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6D25">
        <w:rPr>
          <w:rFonts w:ascii="Times New Roman" w:hAnsi="Times New Roman"/>
          <w:sz w:val="24"/>
          <w:szCs w:val="24"/>
        </w:rPr>
        <w:t>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Á L T A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nem alanya az ÁFA-nak. Az elszámolásnál az ÁFA-val növelt (bruttó) összeg kerül figyelembevételre.</w:t>
            </w:r>
          </w:p>
          <w:p w:rsidR="00D842C3" w:rsidRDefault="00C25087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130810</wp:posOffset>
                      </wp:positionV>
                      <wp:extent cx="2571750" cy="789940"/>
                      <wp:effectExtent l="0" t="0" r="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78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 w:rsid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béylegző helye</w:t>
                                  </w:r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10.3pt;width:202.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WS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" filled="f" stroked="f">
                      <v:textbox>
                        <w:txbxContent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  <w:p w:rsidR="00571A7F" w:rsidRP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 w:rsid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A7F" w:rsidRP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béylegző helye</w:t>
                            </w:r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ÁFA-nak. A fenti projektben megjelölt tevékenységgel kapcsolatban felmerült költségeihez kapcsolódó ÁFA-t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C25087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19685</wp:posOffset>
                      </wp:positionV>
                      <wp:extent cx="2571750" cy="524510"/>
                      <wp:effectExtent l="0" t="63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9pt;margin-top:1.55pt;width:202.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UI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" filled="f" stroked="f">
                      <v:textbox>
                        <w:txbxContent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lastRenderedPageBreak/>
              <w:t>A partner szervezet alanya az ÁFA-nak, de a fenti projektben megjelölt tevékenységgel kapcsolatban felmerült költségeihez kapcsolódó ÁFA-t nem igényelheti vissza. Az elszámolásnál az ÁFA-val növelt (bruttó) összeg kerül figyelembevételre.</w:t>
            </w:r>
          </w:p>
          <w:p w:rsidR="00571A7F" w:rsidRPr="00F13760" w:rsidRDefault="00C25087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-635</wp:posOffset>
                      </wp:positionV>
                      <wp:extent cx="2573655" cy="805815"/>
                      <wp:effectExtent l="0" t="0" r="0" b="444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655" cy="80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9pt;margin-top:-.05pt;width:202.65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8VuAIAAMA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" filled="f" stroked="f">
                      <v:textbox>
                        <w:txbxContent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7F" w:rsidRDefault="00D4227F" w:rsidP="00ED31E6">
      <w:pPr>
        <w:spacing w:after="0" w:line="240" w:lineRule="auto"/>
      </w:pPr>
      <w:r>
        <w:separator/>
      </w:r>
    </w:p>
  </w:endnote>
  <w:endnote w:type="continuationSeparator" w:id="0">
    <w:p w:rsidR="00D4227F" w:rsidRDefault="00D4227F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7F" w:rsidRDefault="00D4227F" w:rsidP="00ED31E6">
      <w:pPr>
        <w:spacing w:after="0" w:line="240" w:lineRule="auto"/>
      </w:pPr>
      <w:r>
        <w:separator/>
      </w:r>
    </w:p>
  </w:footnote>
  <w:footnote w:type="continuationSeparator" w:id="0">
    <w:p w:rsidR="00D4227F" w:rsidRDefault="00D4227F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ED31E6" w:rsidP="003808ED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 w:rsidR="003808ED">
            <w:rPr>
              <w:rFonts w:ascii="Times New Roman" w:hAnsi="Times New Roman"/>
              <w:b/>
              <w:color w:val="000000"/>
              <w:sz w:val="32"/>
              <w:szCs w:val="32"/>
            </w:rPr>
            <w:t>S</w:t>
          </w: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/2015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F"/>
    <w:rsid w:val="003808ED"/>
    <w:rsid w:val="004F4083"/>
    <w:rsid w:val="00571A7F"/>
    <w:rsid w:val="00802A7C"/>
    <w:rsid w:val="008B7476"/>
    <w:rsid w:val="009230A6"/>
    <w:rsid w:val="009D6D25"/>
    <w:rsid w:val="00C25087"/>
    <w:rsid w:val="00CD21E1"/>
    <w:rsid w:val="00D36347"/>
    <w:rsid w:val="00D4227F"/>
    <w:rsid w:val="00D842C3"/>
    <w:rsid w:val="00DF5997"/>
    <w:rsid w:val="00E509BA"/>
    <w:rsid w:val="00ED31E6"/>
    <w:rsid w:val="00E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7C4BE-5880-4A26-AA6F-42B6057A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Selyem Hajnalka</cp:lastModifiedBy>
  <cp:revision>2</cp:revision>
  <dcterms:created xsi:type="dcterms:W3CDTF">2015-04-13T12:56:00Z</dcterms:created>
  <dcterms:modified xsi:type="dcterms:W3CDTF">2015-04-13T12:56:00Z</dcterms:modified>
</cp:coreProperties>
</file>