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30" w:rsidRPr="00E40341" w:rsidRDefault="0062265E" w:rsidP="00AC2230">
      <w:pPr>
        <w:ind w:left="2832" w:firstLine="708"/>
        <w:rPr>
          <w:rFonts w:ascii="Arial Narrow" w:hAnsi="Arial Narrow" w:cs="Arial"/>
          <w:b/>
        </w:rPr>
      </w:pPr>
      <w:r w:rsidRPr="00E40341">
        <w:rPr>
          <w:rFonts w:ascii="Arial Narrow" w:hAnsi="Arial Narrow" w:cs="Arial"/>
          <w:b/>
        </w:rPr>
        <w:t>Átláthatósági nyilatkozat</w:t>
      </w:r>
    </w:p>
    <w:p w:rsidR="0062265E" w:rsidRPr="00E40341" w:rsidRDefault="0062265E" w:rsidP="00AC2230">
      <w:pPr>
        <w:ind w:left="2832" w:firstLine="708"/>
        <w:rPr>
          <w:rFonts w:ascii="Arial Narrow" w:hAnsi="Arial Narrow" w:cs="Arial"/>
          <w:b/>
        </w:rPr>
      </w:pPr>
    </w:p>
    <w:p w:rsidR="00AC2230" w:rsidRPr="00E40341" w:rsidRDefault="00AC2230" w:rsidP="00AC2230">
      <w:pPr>
        <w:ind w:left="2832" w:firstLine="708"/>
        <w:rPr>
          <w:rFonts w:ascii="Arial Narrow" w:hAnsi="Arial Narrow" w:cs="Arial"/>
          <w:b/>
        </w:rPr>
      </w:pPr>
    </w:p>
    <w:p w:rsidR="00AC2230" w:rsidRPr="00E40341" w:rsidRDefault="00AC2230" w:rsidP="00AC2230">
      <w:pPr>
        <w:ind w:left="2832" w:firstLine="708"/>
        <w:rPr>
          <w:rFonts w:ascii="Arial Narrow" w:hAnsi="Arial Narrow"/>
          <w:b/>
        </w:rPr>
      </w:pPr>
    </w:p>
    <w:p w:rsidR="00AC2230" w:rsidRPr="00E40341" w:rsidRDefault="00AC2230" w:rsidP="00E40341">
      <w:pPr>
        <w:pStyle w:val="NormlWeb"/>
        <w:spacing w:before="160" w:beforeAutospacing="0" w:after="80" w:afterAutospacing="0"/>
        <w:jc w:val="both"/>
        <w:rPr>
          <w:rFonts w:ascii="Arial Narrow" w:hAnsi="Arial Narrow"/>
        </w:rPr>
      </w:pPr>
      <w:proofErr w:type="gramStart"/>
      <w:r w:rsidRPr="00E40341">
        <w:rPr>
          <w:rFonts w:ascii="Arial Narrow" w:hAnsi="Arial Narrow" w:cs="Arial"/>
        </w:rPr>
        <w:t>Alulírott</w:t>
      </w:r>
      <w:r w:rsidR="009E6569" w:rsidRPr="00E40341">
        <w:rPr>
          <w:rFonts w:ascii="Arial Narrow" w:hAnsi="Arial Narrow" w:cs="Arial"/>
        </w:rPr>
        <w:t xml:space="preserve">                        </w:t>
      </w:r>
      <w:r w:rsidR="00E40341">
        <w:rPr>
          <w:rFonts w:ascii="Arial Narrow" w:hAnsi="Arial Narrow" w:cs="Arial"/>
        </w:rPr>
        <w:t xml:space="preserve">  </w:t>
      </w:r>
      <w:r w:rsidR="009E6569" w:rsidRPr="00E40341">
        <w:rPr>
          <w:rFonts w:ascii="Arial Narrow" w:hAnsi="Arial Narrow" w:cs="Arial"/>
        </w:rPr>
        <w:t xml:space="preserve">                 </w:t>
      </w:r>
      <w:r w:rsidR="0062265E" w:rsidRPr="00E40341">
        <w:rPr>
          <w:rFonts w:ascii="Arial Narrow" w:hAnsi="Arial Narrow" w:cs="Arial"/>
        </w:rPr>
        <w:t xml:space="preserve">  ,</w:t>
      </w:r>
      <w:proofErr w:type="gramEnd"/>
      <w:r w:rsidR="0062265E" w:rsidRPr="00E40341">
        <w:rPr>
          <w:rFonts w:ascii="Arial Narrow" w:hAnsi="Arial Narrow" w:cs="Arial"/>
        </w:rPr>
        <w:t xml:space="preserve"> mint a </w:t>
      </w:r>
      <w:r w:rsidR="009E6569" w:rsidRPr="00E40341">
        <w:rPr>
          <w:rFonts w:ascii="Arial Narrow" w:hAnsi="Arial Narrow" w:cs="Arial"/>
        </w:rPr>
        <w:t xml:space="preserve">   </w:t>
      </w:r>
      <w:r w:rsidR="008101D2">
        <w:rPr>
          <w:rFonts w:ascii="Arial Narrow" w:hAnsi="Arial Narrow" w:cs="Arial"/>
        </w:rPr>
        <w:t>114.. Budapest</w:t>
      </w:r>
      <w:proofErr w:type="gramStart"/>
      <w:r w:rsidR="008101D2">
        <w:rPr>
          <w:rFonts w:ascii="Arial Narrow" w:hAnsi="Arial Narrow" w:cs="Arial"/>
        </w:rPr>
        <w:t>, …</w:t>
      </w:r>
      <w:proofErr w:type="gramEnd"/>
      <w:r w:rsidR="008101D2">
        <w:rPr>
          <w:rFonts w:ascii="Arial Narrow" w:hAnsi="Arial Narrow" w:cs="Arial"/>
        </w:rPr>
        <w:t>…………………..</w:t>
      </w:r>
      <w:bookmarkStart w:id="0" w:name="_GoBack"/>
      <w:bookmarkEnd w:id="0"/>
      <w:r w:rsidR="009E6569" w:rsidRPr="00E40341">
        <w:rPr>
          <w:rFonts w:ascii="Arial Narrow" w:hAnsi="Arial Narrow" w:cs="Arial"/>
        </w:rPr>
        <w:t xml:space="preserve">                                                                     </w:t>
      </w:r>
      <w:r w:rsidR="0062265E" w:rsidRPr="00E40341">
        <w:rPr>
          <w:rFonts w:ascii="Arial Narrow" w:hAnsi="Arial Narrow" w:cs="Arial"/>
        </w:rPr>
        <w:t xml:space="preserve">társasház (114 </w:t>
      </w:r>
      <w:r w:rsidR="009E6569" w:rsidRPr="00E40341">
        <w:rPr>
          <w:rFonts w:ascii="Arial Narrow" w:hAnsi="Arial Narrow" w:cs="Arial"/>
        </w:rPr>
        <w:t xml:space="preserve"> </w:t>
      </w:r>
      <w:r w:rsidR="0062265E" w:rsidRPr="00E40341">
        <w:rPr>
          <w:rFonts w:ascii="Arial Narrow" w:hAnsi="Arial Narrow" w:cs="Arial"/>
        </w:rPr>
        <w:t xml:space="preserve">Budapest,            </w:t>
      </w:r>
      <w:r w:rsidR="00E40341">
        <w:rPr>
          <w:rFonts w:ascii="Arial Narrow" w:hAnsi="Arial Narrow" w:cs="Arial"/>
        </w:rPr>
        <w:t xml:space="preserve">                    </w:t>
      </w:r>
      <w:r w:rsidR="0062265E" w:rsidRPr="00E40341">
        <w:rPr>
          <w:rFonts w:ascii="Arial Narrow" w:hAnsi="Arial Narrow" w:cs="Arial"/>
        </w:rPr>
        <w:t xml:space="preserve"> </w:t>
      </w:r>
      <w:r w:rsidR="009E6569" w:rsidRPr="00E40341">
        <w:rPr>
          <w:rFonts w:ascii="Arial Narrow" w:hAnsi="Arial Narrow" w:cs="Arial"/>
        </w:rPr>
        <w:t xml:space="preserve">               </w:t>
      </w:r>
      <w:r w:rsidR="0062265E" w:rsidRPr="00E40341">
        <w:rPr>
          <w:rFonts w:ascii="Arial Narrow" w:hAnsi="Arial Narrow" w:cs="Arial"/>
        </w:rPr>
        <w:t>) közös képviselője</w:t>
      </w:r>
      <w:r w:rsidRPr="00E40341">
        <w:rPr>
          <w:rFonts w:ascii="Arial Narrow" w:hAnsi="Arial Narrow" w:cs="Arial"/>
        </w:rPr>
        <w:t xml:space="preserve"> </w:t>
      </w:r>
      <w:r w:rsidR="009E6569" w:rsidRPr="00E40341">
        <w:rPr>
          <w:rFonts w:ascii="Arial Narrow" w:hAnsi="Arial Narrow" w:cs="Arial"/>
        </w:rPr>
        <w:t xml:space="preserve">büntetőjogi és polgári jogi felelősségem tudatában nyilatkozom, hogy az általam képviselt társasház </w:t>
      </w:r>
      <w:r w:rsidR="009E6569" w:rsidRPr="00E40341">
        <w:rPr>
          <w:rFonts w:ascii="Arial Narrow" w:hAnsi="Arial Narrow"/>
          <w:bCs/>
        </w:rPr>
        <w:t>a nemzeti vagyonról</w:t>
      </w:r>
      <w:bookmarkStart w:id="1" w:name="foot_1_place"/>
      <w:bookmarkEnd w:id="1"/>
      <w:r w:rsidR="009E6569" w:rsidRPr="00E40341">
        <w:rPr>
          <w:rFonts w:ascii="Arial Narrow" w:hAnsi="Arial Narrow"/>
          <w:bCs/>
        </w:rPr>
        <w:t xml:space="preserve"> szóló 2011. évi CXCVI. törvény 3. § (1) bekezdés 1. pontja valamint </w:t>
      </w:r>
      <w:r w:rsidR="007056E2" w:rsidRPr="00E40341">
        <w:rPr>
          <w:rFonts w:ascii="Arial Narrow" w:hAnsi="Arial Narrow"/>
          <w:bCs/>
        </w:rPr>
        <w:t xml:space="preserve">az államháztartásról szóló 2011. évi CXCV. törvény és az </w:t>
      </w:r>
      <w:r w:rsidRPr="00E40341">
        <w:rPr>
          <w:rFonts w:ascii="Arial Narrow" w:hAnsi="Arial Narrow" w:cs="Arial"/>
        </w:rPr>
        <w:t>államháztartásról szóló törvény végrehajtásáról szóló 368/2011. (XII. 31.) Korm. rendelet 50. § (1) bekezdés (1a) pontja alapján átlátható szervez</w:t>
      </w:r>
      <w:r w:rsidR="00E40341" w:rsidRPr="00E40341">
        <w:rPr>
          <w:rFonts w:ascii="Arial Narrow" w:hAnsi="Arial Narrow" w:cs="Arial"/>
        </w:rPr>
        <w:t>et</w:t>
      </w:r>
      <w:r w:rsidRPr="00E40341">
        <w:rPr>
          <w:rFonts w:ascii="Arial Narrow" w:hAnsi="Arial Narrow" w:cs="Arial"/>
        </w:rPr>
        <w:t xml:space="preserve">nek minősül. </w:t>
      </w:r>
    </w:p>
    <w:p w:rsidR="00AC2230" w:rsidRPr="00E40341" w:rsidRDefault="00E40341" w:rsidP="00AC2230">
      <w:pPr>
        <w:jc w:val="both"/>
        <w:rPr>
          <w:rFonts w:ascii="Arial Narrow" w:hAnsi="Arial Narrow" w:cs="Arial"/>
        </w:rPr>
      </w:pPr>
      <w:r w:rsidRPr="00E40341">
        <w:rPr>
          <w:rFonts w:ascii="Arial Narrow" w:hAnsi="Arial Narrow" w:cs="Arial"/>
        </w:rPr>
        <w:t>Budapest, 2015. január</w:t>
      </w:r>
    </w:p>
    <w:p w:rsidR="00AC2230" w:rsidRDefault="00AC2230" w:rsidP="00AC2230">
      <w:pPr>
        <w:jc w:val="both"/>
        <w:rPr>
          <w:rFonts w:ascii="Arial Narrow" w:hAnsi="Arial Narrow" w:cs="Arial"/>
        </w:rPr>
      </w:pPr>
    </w:p>
    <w:p w:rsidR="00E40341" w:rsidRDefault="00E40341" w:rsidP="00AC2230">
      <w:pPr>
        <w:jc w:val="both"/>
        <w:rPr>
          <w:rFonts w:ascii="Arial Narrow" w:hAnsi="Arial Narrow" w:cs="Arial"/>
        </w:rPr>
      </w:pPr>
    </w:p>
    <w:p w:rsidR="00E40341" w:rsidRPr="00E40341" w:rsidRDefault="00E40341" w:rsidP="00AC2230">
      <w:pPr>
        <w:jc w:val="both"/>
        <w:rPr>
          <w:rFonts w:ascii="Arial Narrow" w:hAnsi="Arial Narrow" w:cs="Arial"/>
        </w:rPr>
      </w:pPr>
    </w:p>
    <w:p w:rsidR="00AC2230" w:rsidRPr="00E40341" w:rsidRDefault="00AC2230" w:rsidP="00AC2230">
      <w:pPr>
        <w:jc w:val="both"/>
        <w:rPr>
          <w:rFonts w:ascii="Arial Narrow" w:hAnsi="Arial Narrow"/>
        </w:rPr>
      </w:pPr>
      <w:r w:rsidRPr="00E40341">
        <w:rPr>
          <w:rFonts w:ascii="Arial Narrow" w:hAnsi="Arial Narrow"/>
        </w:rPr>
        <w:t xml:space="preserve">            </w:t>
      </w:r>
      <w:r w:rsidR="00E40341" w:rsidRPr="00E40341">
        <w:rPr>
          <w:rFonts w:ascii="Arial Narrow" w:hAnsi="Arial Narrow"/>
        </w:rPr>
        <w:tab/>
      </w:r>
      <w:r w:rsidR="00E40341" w:rsidRPr="00E40341">
        <w:rPr>
          <w:rFonts w:ascii="Arial Narrow" w:hAnsi="Arial Narrow"/>
        </w:rPr>
        <w:tab/>
      </w:r>
      <w:r w:rsidR="00E40341" w:rsidRPr="00E40341">
        <w:rPr>
          <w:rFonts w:ascii="Arial Narrow" w:hAnsi="Arial Narrow"/>
        </w:rPr>
        <w:tab/>
      </w:r>
      <w:r w:rsidR="00E40341" w:rsidRPr="00E40341">
        <w:rPr>
          <w:rFonts w:ascii="Arial Narrow" w:hAnsi="Arial Narrow"/>
        </w:rPr>
        <w:tab/>
      </w:r>
      <w:r w:rsidR="00E40341" w:rsidRPr="00E40341">
        <w:rPr>
          <w:rFonts w:ascii="Arial Narrow" w:hAnsi="Arial Narrow"/>
        </w:rPr>
        <w:tab/>
      </w:r>
      <w:r w:rsidR="00E40341" w:rsidRPr="00E40341">
        <w:rPr>
          <w:rFonts w:ascii="Arial Narrow" w:hAnsi="Arial Narrow"/>
        </w:rPr>
        <w:tab/>
      </w:r>
      <w:r w:rsidR="00E40341" w:rsidRPr="00E40341">
        <w:rPr>
          <w:rFonts w:ascii="Arial Narrow" w:hAnsi="Arial Narrow"/>
        </w:rPr>
        <w:tab/>
      </w:r>
      <w:r w:rsidR="00E40341" w:rsidRPr="00E40341">
        <w:rPr>
          <w:rFonts w:ascii="Arial Narrow" w:hAnsi="Arial Narrow"/>
        </w:rPr>
        <w:tab/>
      </w:r>
      <w:r w:rsidR="00E40341">
        <w:rPr>
          <w:rFonts w:ascii="Arial Narrow" w:hAnsi="Arial Narrow"/>
        </w:rPr>
        <w:tab/>
        <w:t xml:space="preserve">     </w:t>
      </w:r>
      <w:proofErr w:type="gramStart"/>
      <w:r w:rsidR="00E40341" w:rsidRPr="00E40341">
        <w:rPr>
          <w:rFonts w:ascii="Arial Narrow" w:hAnsi="Arial Narrow"/>
        </w:rPr>
        <w:t>közös</w:t>
      </w:r>
      <w:proofErr w:type="gramEnd"/>
      <w:r w:rsidR="00E40341" w:rsidRPr="00E40341">
        <w:rPr>
          <w:rFonts w:ascii="Arial Narrow" w:hAnsi="Arial Narrow"/>
        </w:rPr>
        <w:t xml:space="preserve"> képviselő</w:t>
      </w:r>
    </w:p>
    <w:p w:rsidR="007056E2" w:rsidRDefault="007056E2" w:rsidP="00AC2230">
      <w:pPr>
        <w:jc w:val="both"/>
      </w:pPr>
    </w:p>
    <w:p w:rsidR="007056E2" w:rsidRDefault="007056E2" w:rsidP="00AC2230">
      <w:pPr>
        <w:jc w:val="both"/>
      </w:pPr>
    </w:p>
    <w:p w:rsidR="00E40341" w:rsidRPr="00E40341" w:rsidRDefault="00E40341" w:rsidP="00E40341">
      <w:pPr>
        <w:pStyle w:val="NormlWeb"/>
        <w:jc w:val="both"/>
        <w:rPr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 n</w:t>
      </w:r>
      <w:r w:rsidRPr="00E40341">
        <w:rPr>
          <w:rFonts w:ascii="Arial Narrow" w:hAnsi="Arial Narrow"/>
          <w:b/>
          <w:bCs/>
          <w:sz w:val="20"/>
          <w:szCs w:val="20"/>
        </w:rPr>
        <w:t>emzeti vagyonról szóló 2011. évi CXCVI</w:t>
      </w:r>
      <w:r w:rsidRPr="00E40341">
        <w:rPr>
          <w:b/>
          <w:bCs/>
          <w:sz w:val="20"/>
          <w:szCs w:val="20"/>
        </w:rPr>
        <w:t xml:space="preserve"> törvény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E40341">
        <w:rPr>
          <w:b/>
          <w:bCs/>
          <w:sz w:val="20"/>
          <w:szCs w:val="20"/>
        </w:rPr>
        <w:t>3. §</w:t>
      </w:r>
      <w:r w:rsidRPr="00E40341">
        <w:rPr>
          <w:sz w:val="20"/>
          <w:szCs w:val="20"/>
        </w:rPr>
        <w:t xml:space="preserve"> (1) E törvény alkalmazásában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E40341">
        <w:rPr>
          <w:sz w:val="20"/>
          <w:szCs w:val="20"/>
        </w:rPr>
        <w:t xml:space="preserve">1. </w:t>
      </w:r>
      <w:r w:rsidRPr="00E40341">
        <w:rPr>
          <w:i/>
          <w:iCs/>
          <w:sz w:val="20"/>
          <w:szCs w:val="20"/>
        </w:rPr>
        <w:t>átlátható szervezet: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E40341">
        <w:rPr>
          <w:i/>
          <w:iCs/>
          <w:sz w:val="20"/>
          <w:szCs w:val="20"/>
        </w:rPr>
        <w:t>b)</w:t>
      </w:r>
      <w:r w:rsidRPr="00E40341">
        <w:rPr>
          <w:sz w:val="20"/>
          <w:szCs w:val="20"/>
        </w:rPr>
        <w:t xml:space="preserve"> az olyan belföldi vagy külföldi jogi személy vagy jogi személyiséggel nem rendelkező gazdálkodó szervezet, amely megfelel a következő feltételeknek: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E40341">
        <w:rPr>
          <w:i/>
          <w:iCs/>
          <w:sz w:val="20"/>
          <w:szCs w:val="20"/>
        </w:rPr>
        <w:t>ba</w:t>
      </w:r>
      <w:proofErr w:type="spellEnd"/>
      <w:r w:rsidRPr="00E40341">
        <w:rPr>
          <w:i/>
          <w:iCs/>
          <w:sz w:val="20"/>
          <w:szCs w:val="20"/>
        </w:rPr>
        <w:t>)</w:t>
      </w:r>
      <w:r w:rsidRPr="00E40341">
        <w:rPr>
          <w:sz w:val="20"/>
          <w:szCs w:val="20"/>
        </w:rPr>
        <w:t xml:space="preserve"> tulajdonosi szerkezete, a pénzmosás és a terrorizmus finanszírozása megelőzéséről és megakadályozásáról szóló törvény szerint meghatározott tényleges tulajdonosa megismerhető,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E40341">
        <w:rPr>
          <w:i/>
          <w:iCs/>
          <w:sz w:val="20"/>
          <w:szCs w:val="20"/>
        </w:rPr>
        <w:t>bb</w:t>
      </w:r>
      <w:proofErr w:type="spellEnd"/>
      <w:r w:rsidRPr="00E40341">
        <w:rPr>
          <w:i/>
          <w:iCs/>
          <w:sz w:val="20"/>
          <w:szCs w:val="20"/>
        </w:rPr>
        <w:t>)</w:t>
      </w:r>
      <w:r w:rsidRPr="00E40341">
        <w:rPr>
          <w:sz w:val="20"/>
          <w:szCs w:val="20"/>
        </w:rPr>
        <w:t xml:space="preserve"> az Európai Unió tagállamában, az Európai Gazdasági Térségről szóló </w:t>
      </w:r>
      <w:proofErr w:type="gramStart"/>
      <w:r w:rsidRPr="00E40341">
        <w:rPr>
          <w:sz w:val="20"/>
          <w:szCs w:val="20"/>
        </w:rPr>
        <w:t>megállapodásban</w:t>
      </w:r>
      <w:proofErr w:type="gramEnd"/>
      <w:r w:rsidRPr="00E40341">
        <w:rPr>
          <w:sz w:val="20"/>
          <w:szCs w:val="20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E40341">
        <w:rPr>
          <w:i/>
          <w:iCs/>
          <w:sz w:val="20"/>
          <w:szCs w:val="20"/>
        </w:rPr>
        <w:t>bc</w:t>
      </w:r>
      <w:proofErr w:type="spellEnd"/>
      <w:r w:rsidRPr="00E40341">
        <w:rPr>
          <w:i/>
          <w:iCs/>
          <w:sz w:val="20"/>
          <w:szCs w:val="20"/>
        </w:rPr>
        <w:t>)</w:t>
      </w:r>
      <w:r w:rsidRPr="00E40341">
        <w:rPr>
          <w:sz w:val="20"/>
          <w:szCs w:val="20"/>
        </w:rPr>
        <w:t xml:space="preserve"> nem minősül a társasági adóról és az osztalékadóról szóló törvény szerint meghatározott ellenőrzött külföldi társaságnak,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E40341">
        <w:rPr>
          <w:i/>
          <w:iCs/>
          <w:sz w:val="20"/>
          <w:szCs w:val="20"/>
        </w:rPr>
        <w:t>bd</w:t>
      </w:r>
      <w:proofErr w:type="spellEnd"/>
      <w:r w:rsidRPr="00E40341">
        <w:rPr>
          <w:i/>
          <w:iCs/>
          <w:sz w:val="20"/>
          <w:szCs w:val="20"/>
        </w:rPr>
        <w:t>)</w:t>
      </w:r>
      <w:r w:rsidRPr="00E40341">
        <w:rPr>
          <w:sz w:val="20"/>
          <w:szCs w:val="20"/>
        </w:rPr>
        <w:t xml:space="preserve">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E40341">
        <w:rPr>
          <w:i/>
          <w:iCs/>
          <w:sz w:val="20"/>
          <w:szCs w:val="20"/>
        </w:rPr>
        <w:t>ba</w:t>
      </w:r>
      <w:proofErr w:type="spellEnd"/>
      <w:r w:rsidRPr="00E40341">
        <w:rPr>
          <w:i/>
          <w:iCs/>
          <w:sz w:val="20"/>
          <w:szCs w:val="20"/>
        </w:rPr>
        <w:t xml:space="preserve">), </w:t>
      </w:r>
      <w:proofErr w:type="spellStart"/>
      <w:r w:rsidRPr="00E40341">
        <w:rPr>
          <w:i/>
          <w:iCs/>
          <w:sz w:val="20"/>
          <w:szCs w:val="20"/>
        </w:rPr>
        <w:t>bb</w:t>
      </w:r>
      <w:proofErr w:type="spellEnd"/>
      <w:r w:rsidRPr="00E40341">
        <w:rPr>
          <w:i/>
          <w:iCs/>
          <w:sz w:val="20"/>
          <w:szCs w:val="20"/>
        </w:rPr>
        <w:t>)</w:t>
      </w:r>
      <w:r w:rsidRPr="00E40341">
        <w:rPr>
          <w:sz w:val="20"/>
          <w:szCs w:val="20"/>
        </w:rPr>
        <w:t xml:space="preserve"> és </w:t>
      </w:r>
      <w:proofErr w:type="spellStart"/>
      <w:r w:rsidRPr="00E40341">
        <w:rPr>
          <w:i/>
          <w:iCs/>
          <w:sz w:val="20"/>
          <w:szCs w:val="20"/>
        </w:rPr>
        <w:t>bc</w:t>
      </w:r>
      <w:proofErr w:type="spellEnd"/>
      <w:r w:rsidRPr="00E40341">
        <w:rPr>
          <w:i/>
          <w:iCs/>
          <w:sz w:val="20"/>
          <w:szCs w:val="20"/>
        </w:rPr>
        <w:t>)</w:t>
      </w:r>
      <w:r w:rsidRPr="00E40341">
        <w:rPr>
          <w:sz w:val="20"/>
          <w:szCs w:val="20"/>
        </w:rPr>
        <w:t xml:space="preserve"> alpont szerinti feltételek fennállnak;</w:t>
      </w:r>
    </w:p>
    <w:p w:rsidR="00E40341" w:rsidRPr="00E40341" w:rsidRDefault="00E40341" w:rsidP="00E40341">
      <w:pPr>
        <w:pStyle w:val="NormlWeb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Az </w:t>
      </w:r>
      <w:r w:rsidRPr="00E40341">
        <w:rPr>
          <w:rFonts w:ascii="Arial Narrow" w:hAnsi="Arial Narrow"/>
          <w:b/>
          <w:bCs/>
          <w:sz w:val="20"/>
          <w:szCs w:val="20"/>
        </w:rPr>
        <w:t xml:space="preserve">államháztartásról szóló 2011. évi CXCV. törvény és az </w:t>
      </w:r>
      <w:r w:rsidRPr="00E40341">
        <w:rPr>
          <w:rFonts w:ascii="Arial Narrow" w:hAnsi="Arial Narrow" w:cs="Arial"/>
          <w:b/>
          <w:sz w:val="20"/>
          <w:szCs w:val="20"/>
        </w:rPr>
        <w:t>államháztartásról szóló törvény végrehajtásáról szóló 368/2011. (XII. 31.) Korm. rendelet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E40341">
        <w:rPr>
          <w:b/>
          <w:bCs/>
          <w:sz w:val="20"/>
          <w:szCs w:val="20"/>
        </w:rPr>
        <w:t xml:space="preserve">50. § (1) </w:t>
      </w:r>
      <w:r w:rsidRPr="00E40341">
        <w:rPr>
          <w:bCs/>
          <w:sz w:val="20"/>
          <w:szCs w:val="20"/>
        </w:rPr>
        <w:t>Költségvetési támogatás abban az esetben biztosítható, ha a támogatási igény benyújtója</w:t>
      </w:r>
    </w:p>
    <w:p w:rsidR="007056E2" w:rsidRPr="00E40341" w:rsidRDefault="007056E2" w:rsidP="00E40341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E40341">
        <w:rPr>
          <w:bCs/>
          <w:i/>
          <w:iCs/>
          <w:sz w:val="20"/>
          <w:szCs w:val="20"/>
        </w:rPr>
        <w:t>a</w:t>
      </w:r>
      <w:proofErr w:type="gramEnd"/>
      <w:r w:rsidRPr="00E40341">
        <w:rPr>
          <w:bCs/>
          <w:i/>
          <w:iCs/>
          <w:sz w:val="20"/>
          <w:szCs w:val="20"/>
        </w:rPr>
        <w:t>)</w:t>
      </w:r>
      <w:r w:rsidRPr="00E40341">
        <w:rPr>
          <w:bCs/>
          <w:sz w:val="20"/>
          <w:szCs w:val="20"/>
        </w:rPr>
        <w:t xml:space="preserve"> megfelel a rendezett munkaügyi kapcsolatok követelményeinek,</w:t>
      </w:r>
    </w:p>
    <w:p w:rsidR="007056E2" w:rsidRDefault="007056E2" w:rsidP="00AC2230">
      <w:pPr>
        <w:jc w:val="both"/>
      </w:pPr>
    </w:p>
    <w:sectPr w:rsidR="007056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D2" w:rsidRDefault="008101D2" w:rsidP="008101D2">
      <w:r>
        <w:separator/>
      </w:r>
    </w:p>
  </w:endnote>
  <w:endnote w:type="continuationSeparator" w:id="0">
    <w:p w:rsidR="008101D2" w:rsidRDefault="008101D2" w:rsidP="0081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D2" w:rsidRDefault="008101D2" w:rsidP="008101D2">
      <w:r>
        <w:separator/>
      </w:r>
    </w:p>
  </w:footnote>
  <w:footnote w:type="continuationSeparator" w:id="0">
    <w:p w:rsidR="008101D2" w:rsidRDefault="008101D2" w:rsidP="0081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D2" w:rsidRPr="008101D2" w:rsidRDefault="008101D2">
    <w:pPr>
      <w:pStyle w:val="lfej"/>
      <w:rPr>
        <w:rFonts w:ascii="Arial Narrow" w:hAnsi="Arial Narrow"/>
      </w:rPr>
    </w:pPr>
    <w:r w:rsidRPr="008101D2">
      <w:rPr>
        <w:rFonts w:ascii="Arial Narrow" w:hAnsi="Arial Narrow"/>
      </w:rPr>
      <w:t>Értesítő levél iktatószáma: MUSZ/</w:t>
    </w:r>
    <w:proofErr w:type="gramStart"/>
    <w:r w:rsidRPr="008101D2">
      <w:rPr>
        <w:rFonts w:ascii="Arial Narrow" w:hAnsi="Arial Narrow"/>
      </w:rPr>
      <w:t>…………………..</w:t>
    </w:r>
    <w:proofErr w:type="gramEnd"/>
    <w:r w:rsidRPr="008101D2">
      <w:rPr>
        <w:rFonts w:ascii="Arial Narrow" w:hAnsi="Arial Narrow"/>
      </w:rPr>
      <w:t>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30"/>
    <w:rsid w:val="0000175C"/>
    <w:rsid w:val="00003011"/>
    <w:rsid w:val="00006F66"/>
    <w:rsid w:val="00014C1A"/>
    <w:rsid w:val="00015DF2"/>
    <w:rsid w:val="00016030"/>
    <w:rsid w:val="00020919"/>
    <w:rsid w:val="00022BAC"/>
    <w:rsid w:val="00024930"/>
    <w:rsid w:val="00031DD3"/>
    <w:rsid w:val="00035FF4"/>
    <w:rsid w:val="00050B1E"/>
    <w:rsid w:val="00060055"/>
    <w:rsid w:val="000601A5"/>
    <w:rsid w:val="0006125E"/>
    <w:rsid w:val="00071EDB"/>
    <w:rsid w:val="00074F3A"/>
    <w:rsid w:val="000779D6"/>
    <w:rsid w:val="00084FB6"/>
    <w:rsid w:val="0008643A"/>
    <w:rsid w:val="000918FE"/>
    <w:rsid w:val="000A036E"/>
    <w:rsid w:val="000A1B9B"/>
    <w:rsid w:val="000A2B21"/>
    <w:rsid w:val="000C25B6"/>
    <w:rsid w:val="000C433F"/>
    <w:rsid w:val="000D42E0"/>
    <w:rsid w:val="000D6C4A"/>
    <w:rsid w:val="000E1D1B"/>
    <w:rsid w:val="000F5C42"/>
    <w:rsid w:val="0010456F"/>
    <w:rsid w:val="001221BA"/>
    <w:rsid w:val="00124A97"/>
    <w:rsid w:val="00130284"/>
    <w:rsid w:val="00132273"/>
    <w:rsid w:val="00135BBC"/>
    <w:rsid w:val="00137DF4"/>
    <w:rsid w:val="00140E4B"/>
    <w:rsid w:val="0015104A"/>
    <w:rsid w:val="0016234B"/>
    <w:rsid w:val="00164635"/>
    <w:rsid w:val="00183760"/>
    <w:rsid w:val="00185240"/>
    <w:rsid w:val="001924F6"/>
    <w:rsid w:val="00197406"/>
    <w:rsid w:val="001A7390"/>
    <w:rsid w:val="001C4F89"/>
    <w:rsid w:val="001E028D"/>
    <w:rsid w:val="001E03DB"/>
    <w:rsid w:val="001E3E3E"/>
    <w:rsid w:val="001E4018"/>
    <w:rsid w:val="001E790A"/>
    <w:rsid w:val="001F2DD5"/>
    <w:rsid w:val="001F6A7A"/>
    <w:rsid w:val="001F7094"/>
    <w:rsid w:val="00200002"/>
    <w:rsid w:val="00216EF0"/>
    <w:rsid w:val="002229C1"/>
    <w:rsid w:val="00225D24"/>
    <w:rsid w:val="0022771D"/>
    <w:rsid w:val="00233CDB"/>
    <w:rsid w:val="0023480F"/>
    <w:rsid w:val="00236BA1"/>
    <w:rsid w:val="00242143"/>
    <w:rsid w:val="00244436"/>
    <w:rsid w:val="002848CC"/>
    <w:rsid w:val="00284DE3"/>
    <w:rsid w:val="0029165A"/>
    <w:rsid w:val="002A4EEB"/>
    <w:rsid w:val="002A5B81"/>
    <w:rsid w:val="002C119D"/>
    <w:rsid w:val="002C3125"/>
    <w:rsid w:val="002C55CA"/>
    <w:rsid w:val="002D162D"/>
    <w:rsid w:val="002E1787"/>
    <w:rsid w:val="00301784"/>
    <w:rsid w:val="00305574"/>
    <w:rsid w:val="003148E5"/>
    <w:rsid w:val="0031660B"/>
    <w:rsid w:val="00322B57"/>
    <w:rsid w:val="00334CE2"/>
    <w:rsid w:val="00335111"/>
    <w:rsid w:val="00337647"/>
    <w:rsid w:val="00341261"/>
    <w:rsid w:val="003457AD"/>
    <w:rsid w:val="00345DED"/>
    <w:rsid w:val="00347B04"/>
    <w:rsid w:val="00361921"/>
    <w:rsid w:val="0036286C"/>
    <w:rsid w:val="00364BE7"/>
    <w:rsid w:val="00367081"/>
    <w:rsid w:val="00382489"/>
    <w:rsid w:val="003875D4"/>
    <w:rsid w:val="00396776"/>
    <w:rsid w:val="003A5822"/>
    <w:rsid w:val="003B4158"/>
    <w:rsid w:val="003B6B1D"/>
    <w:rsid w:val="003C632C"/>
    <w:rsid w:val="003D71EC"/>
    <w:rsid w:val="003E2E18"/>
    <w:rsid w:val="003E4420"/>
    <w:rsid w:val="003E6E6F"/>
    <w:rsid w:val="003F498E"/>
    <w:rsid w:val="003F5E94"/>
    <w:rsid w:val="00401728"/>
    <w:rsid w:val="004038A0"/>
    <w:rsid w:val="004171F2"/>
    <w:rsid w:val="00420055"/>
    <w:rsid w:val="00425B0A"/>
    <w:rsid w:val="00430283"/>
    <w:rsid w:val="0043339B"/>
    <w:rsid w:val="0043449A"/>
    <w:rsid w:val="00441E33"/>
    <w:rsid w:val="0044703A"/>
    <w:rsid w:val="00455F30"/>
    <w:rsid w:val="00463C53"/>
    <w:rsid w:val="00465832"/>
    <w:rsid w:val="00465C88"/>
    <w:rsid w:val="004711A9"/>
    <w:rsid w:val="00472438"/>
    <w:rsid w:val="00472984"/>
    <w:rsid w:val="004819CF"/>
    <w:rsid w:val="00481C87"/>
    <w:rsid w:val="0048315B"/>
    <w:rsid w:val="004870E2"/>
    <w:rsid w:val="00492581"/>
    <w:rsid w:val="004A0F0C"/>
    <w:rsid w:val="004A5305"/>
    <w:rsid w:val="004A582D"/>
    <w:rsid w:val="004B179D"/>
    <w:rsid w:val="004B3562"/>
    <w:rsid w:val="004B3E86"/>
    <w:rsid w:val="004B41DB"/>
    <w:rsid w:val="004B4240"/>
    <w:rsid w:val="004C2C0E"/>
    <w:rsid w:val="004D13E2"/>
    <w:rsid w:val="004D16D1"/>
    <w:rsid w:val="004D3895"/>
    <w:rsid w:val="004D4577"/>
    <w:rsid w:val="004D4AF1"/>
    <w:rsid w:val="004E28A0"/>
    <w:rsid w:val="004E51FA"/>
    <w:rsid w:val="004F5804"/>
    <w:rsid w:val="004F6F1F"/>
    <w:rsid w:val="005028DE"/>
    <w:rsid w:val="00504A13"/>
    <w:rsid w:val="005111B0"/>
    <w:rsid w:val="00522573"/>
    <w:rsid w:val="00530B7C"/>
    <w:rsid w:val="00537424"/>
    <w:rsid w:val="00547917"/>
    <w:rsid w:val="00552A9C"/>
    <w:rsid w:val="00570563"/>
    <w:rsid w:val="00576705"/>
    <w:rsid w:val="00577637"/>
    <w:rsid w:val="005842C9"/>
    <w:rsid w:val="00585901"/>
    <w:rsid w:val="00592849"/>
    <w:rsid w:val="00594713"/>
    <w:rsid w:val="00595A4F"/>
    <w:rsid w:val="00597EE2"/>
    <w:rsid w:val="005A0651"/>
    <w:rsid w:val="005A396B"/>
    <w:rsid w:val="005A3ACA"/>
    <w:rsid w:val="005B5EDE"/>
    <w:rsid w:val="005B5FD1"/>
    <w:rsid w:val="005D0518"/>
    <w:rsid w:val="005D4E98"/>
    <w:rsid w:val="005D4EF2"/>
    <w:rsid w:val="005D5E01"/>
    <w:rsid w:val="005D65E0"/>
    <w:rsid w:val="005D6688"/>
    <w:rsid w:val="005D7964"/>
    <w:rsid w:val="005E0CC2"/>
    <w:rsid w:val="005E4967"/>
    <w:rsid w:val="005E5E83"/>
    <w:rsid w:val="00600C58"/>
    <w:rsid w:val="00607351"/>
    <w:rsid w:val="006106C8"/>
    <w:rsid w:val="0062081B"/>
    <w:rsid w:val="00620A5F"/>
    <w:rsid w:val="00621234"/>
    <w:rsid w:val="0062265E"/>
    <w:rsid w:val="00626AAC"/>
    <w:rsid w:val="00627352"/>
    <w:rsid w:val="00632DBF"/>
    <w:rsid w:val="00633F74"/>
    <w:rsid w:val="0063455F"/>
    <w:rsid w:val="00636ABA"/>
    <w:rsid w:val="00640D4A"/>
    <w:rsid w:val="00642390"/>
    <w:rsid w:val="006462C3"/>
    <w:rsid w:val="00646D0D"/>
    <w:rsid w:val="006617E4"/>
    <w:rsid w:val="00661895"/>
    <w:rsid w:val="00663EAF"/>
    <w:rsid w:val="00664354"/>
    <w:rsid w:val="00673BF2"/>
    <w:rsid w:val="00676214"/>
    <w:rsid w:val="0067739B"/>
    <w:rsid w:val="0068246E"/>
    <w:rsid w:val="0068564E"/>
    <w:rsid w:val="00692190"/>
    <w:rsid w:val="0069584F"/>
    <w:rsid w:val="006A77A7"/>
    <w:rsid w:val="006A7D07"/>
    <w:rsid w:val="006B227D"/>
    <w:rsid w:val="006D4A0E"/>
    <w:rsid w:val="006D6F08"/>
    <w:rsid w:val="006E4EC7"/>
    <w:rsid w:val="006F2C97"/>
    <w:rsid w:val="007056E2"/>
    <w:rsid w:val="0072124D"/>
    <w:rsid w:val="007230E4"/>
    <w:rsid w:val="00724D9E"/>
    <w:rsid w:val="00740D41"/>
    <w:rsid w:val="0074135E"/>
    <w:rsid w:val="00747374"/>
    <w:rsid w:val="00762D67"/>
    <w:rsid w:val="00793C02"/>
    <w:rsid w:val="007C088C"/>
    <w:rsid w:val="007C0F47"/>
    <w:rsid w:val="007C72A2"/>
    <w:rsid w:val="007E199D"/>
    <w:rsid w:val="007E19C1"/>
    <w:rsid w:val="007E43A0"/>
    <w:rsid w:val="007F07F1"/>
    <w:rsid w:val="007F1661"/>
    <w:rsid w:val="007F49A6"/>
    <w:rsid w:val="007F5F33"/>
    <w:rsid w:val="008000B1"/>
    <w:rsid w:val="00802E48"/>
    <w:rsid w:val="00804B23"/>
    <w:rsid w:val="008101D2"/>
    <w:rsid w:val="0081117A"/>
    <w:rsid w:val="00835DEC"/>
    <w:rsid w:val="00835F9A"/>
    <w:rsid w:val="0084544B"/>
    <w:rsid w:val="00845F65"/>
    <w:rsid w:val="00852FB8"/>
    <w:rsid w:val="00861063"/>
    <w:rsid w:val="00861CDE"/>
    <w:rsid w:val="00870A80"/>
    <w:rsid w:val="008713D7"/>
    <w:rsid w:val="00871A02"/>
    <w:rsid w:val="008876C4"/>
    <w:rsid w:val="0088770A"/>
    <w:rsid w:val="0089530F"/>
    <w:rsid w:val="008B1C00"/>
    <w:rsid w:val="008B4870"/>
    <w:rsid w:val="008B6CD6"/>
    <w:rsid w:val="008B759D"/>
    <w:rsid w:val="008C0B70"/>
    <w:rsid w:val="008C75B0"/>
    <w:rsid w:val="008E658C"/>
    <w:rsid w:val="008E7323"/>
    <w:rsid w:val="00900010"/>
    <w:rsid w:val="00902713"/>
    <w:rsid w:val="009043BF"/>
    <w:rsid w:val="00913E8E"/>
    <w:rsid w:val="00914770"/>
    <w:rsid w:val="009207B6"/>
    <w:rsid w:val="00920ED6"/>
    <w:rsid w:val="00924A77"/>
    <w:rsid w:val="00930E8D"/>
    <w:rsid w:val="009353E0"/>
    <w:rsid w:val="00945509"/>
    <w:rsid w:val="00953412"/>
    <w:rsid w:val="00953870"/>
    <w:rsid w:val="00955487"/>
    <w:rsid w:val="00966BA8"/>
    <w:rsid w:val="00967A47"/>
    <w:rsid w:val="0097174D"/>
    <w:rsid w:val="00974592"/>
    <w:rsid w:val="0097629F"/>
    <w:rsid w:val="00985845"/>
    <w:rsid w:val="009878C3"/>
    <w:rsid w:val="00993935"/>
    <w:rsid w:val="00993F74"/>
    <w:rsid w:val="009A39E9"/>
    <w:rsid w:val="009A6296"/>
    <w:rsid w:val="009A6CC9"/>
    <w:rsid w:val="009B488E"/>
    <w:rsid w:val="009B72E8"/>
    <w:rsid w:val="009C141F"/>
    <w:rsid w:val="009C43EA"/>
    <w:rsid w:val="009C79DB"/>
    <w:rsid w:val="009E19A6"/>
    <w:rsid w:val="009E384F"/>
    <w:rsid w:val="009E51BB"/>
    <w:rsid w:val="009E6569"/>
    <w:rsid w:val="009E6A38"/>
    <w:rsid w:val="009F044B"/>
    <w:rsid w:val="009F5D77"/>
    <w:rsid w:val="00A000EC"/>
    <w:rsid w:val="00A03982"/>
    <w:rsid w:val="00A03EB5"/>
    <w:rsid w:val="00A123BE"/>
    <w:rsid w:val="00A17ED9"/>
    <w:rsid w:val="00A243FE"/>
    <w:rsid w:val="00A25167"/>
    <w:rsid w:val="00A30DD8"/>
    <w:rsid w:val="00A33D55"/>
    <w:rsid w:val="00A36D60"/>
    <w:rsid w:val="00A43383"/>
    <w:rsid w:val="00A455A0"/>
    <w:rsid w:val="00A45F6D"/>
    <w:rsid w:val="00A51448"/>
    <w:rsid w:val="00A56F02"/>
    <w:rsid w:val="00A57C75"/>
    <w:rsid w:val="00A71B5B"/>
    <w:rsid w:val="00A819ED"/>
    <w:rsid w:val="00A8287F"/>
    <w:rsid w:val="00A86476"/>
    <w:rsid w:val="00A872D5"/>
    <w:rsid w:val="00A91AD6"/>
    <w:rsid w:val="00A953BA"/>
    <w:rsid w:val="00AA3593"/>
    <w:rsid w:val="00AA5F51"/>
    <w:rsid w:val="00AA7C4F"/>
    <w:rsid w:val="00AB1A3D"/>
    <w:rsid w:val="00AC087B"/>
    <w:rsid w:val="00AC2230"/>
    <w:rsid w:val="00AC2763"/>
    <w:rsid w:val="00AC71DC"/>
    <w:rsid w:val="00AD0C92"/>
    <w:rsid w:val="00AD7592"/>
    <w:rsid w:val="00B07AE6"/>
    <w:rsid w:val="00B139D9"/>
    <w:rsid w:val="00B1578C"/>
    <w:rsid w:val="00B2534B"/>
    <w:rsid w:val="00B30703"/>
    <w:rsid w:val="00B443EF"/>
    <w:rsid w:val="00B64DC2"/>
    <w:rsid w:val="00B67452"/>
    <w:rsid w:val="00B67E74"/>
    <w:rsid w:val="00B71A3F"/>
    <w:rsid w:val="00B77CD9"/>
    <w:rsid w:val="00B80BFD"/>
    <w:rsid w:val="00B819F1"/>
    <w:rsid w:val="00B86427"/>
    <w:rsid w:val="00BA1D26"/>
    <w:rsid w:val="00BA44CC"/>
    <w:rsid w:val="00BA6A13"/>
    <w:rsid w:val="00BB14F0"/>
    <w:rsid w:val="00BB7860"/>
    <w:rsid w:val="00BC3B2A"/>
    <w:rsid w:val="00BC4F3E"/>
    <w:rsid w:val="00BC55C5"/>
    <w:rsid w:val="00BD1CD9"/>
    <w:rsid w:val="00BD3A61"/>
    <w:rsid w:val="00BD3E65"/>
    <w:rsid w:val="00BE0082"/>
    <w:rsid w:val="00BF62C9"/>
    <w:rsid w:val="00C01388"/>
    <w:rsid w:val="00C02CAE"/>
    <w:rsid w:val="00C32B04"/>
    <w:rsid w:val="00C35A9E"/>
    <w:rsid w:val="00C40C56"/>
    <w:rsid w:val="00C607DB"/>
    <w:rsid w:val="00C65B94"/>
    <w:rsid w:val="00C65EFB"/>
    <w:rsid w:val="00C701E5"/>
    <w:rsid w:val="00C7481B"/>
    <w:rsid w:val="00C74DE8"/>
    <w:rsid w:val="00C76D71"/>
    <w:rsid w:val="00C85AAF"/>
    <w:rsid w:val="00C8654A"/>
    <w:rsid w:val="00C95496"/>
    <w:rsid w:val="00CA4DE9"/>
    <w:rsid w:val="00CA7B73"/>
    <w:rsid w:val="00CB2069"/>
    <w:rsid w:val="00CB3D9A"/>
    <w:rsid w:val="00CD45FF"/>
    <w:rsid w:val="00CE1D32"/>
    <w:rsid w:val="00CE4080"/>
    <w:rsid w:val="00CE45DD"/>
    <w:rsid w:val="00CE6CE2"/>
    <w:rsid w:val="00CF0783"/>
    <w:rsid w:val="00CF4161"/>
    <w:rsid w:val="00D07DF8"/>
    <w:rsid w:val="00D10951"/>
    <w:rsid w:val="00D160F4"/>
    <w:rsid w:val="00D22E84"/>
    <w:rsid w:val="00D25952"/>
    <w:rsid w:val="00D310D8"/>
    <w:rsid w:val="00D34C84"/>
    <w:rsid w:val="00D37DC8"/>
    <w:rsid w:val="00D4003C"/>
    <w:rsid w:val="00D4074E"/>
    <w:rsid w:val="00D42B95"/>
    <w:rsid w:val="00D463B0"/>
    <w:rsid w:val="00D52DF7"/>
    <w:rsid w:val="00D54B25"/>
    <w:rsid w:val="00D640B8"/>
    <w:rsid w:val="00D657C4"/>
    <w:rsid w:val="00D676EF"/>
    <w:rsid w:val="00D754F3"/>
    <w:rsid w:val="00D762C0"/>
    <w:rsid w:val="00D84171"/>
    <w:rsid w:val="00D878E9"/>
    <w:rsid w:val="00D87FDA"/>
    <w:rsid w:val="00DA5B88"/>
    <w:rsid w:val="00DB2AEC"/>
    <w:rsid w:val="00DB6623"/>
    <w:rsid w:val="00DC42C8"/>
    <w:rsid w:val="00DC59F9"/>
    <w:rsid w:val="00DC71E2"/>
    <w:rsid w:val="00DD20EF"/>
    <w:rsid w:val="00DE2260"/>
    <w:rsid w:val="00DE4722"/>
    <w:rsid w:val="00DF2BC1"/>
    <w:rsid w:val="00E0218E"/>
    <w:rsid w:val="00E0296D"/>
    <w:rsid w:val="00E13E30"/>
    <w:rsid w:val="00E1411E"/>
    <w:rsid w:val="00E2495B"/>
    <w:rsid w:val="00E24F78"/>
    <w:rsid w:val="00E26674"/>
    <w:rsid w:val="00E342C6"/>
    <w:rsid w:val="00E40341"/>
    <w:rsid w:val="00E4275F"/>
    <w:rsid w:val="00E508B0"/>
    <w:rsid w:val="00E539A1"/>
    <w:rsid w:val="00E5439A"/>
    <w:rsid w:val="00E60B3F"/>
    <w:rsid w:val="00E60EFC"/>
    <w:rsid w:val="00E65125"/>
    <w:rsid w:val="00E7488F"/>
    <w:rsid w:val="00E74B01"/>
    <w:rsid w:val="00E81212"/>
    <w:rsid w:val="00E81D39"/>
    <w:rsid w:val="00E83517"/>
    <w:rsid w:val="00EB32EC"/>
    <w:rsid w:val="00EB3760"/>
    <w:rsid w:val="00EB5E4F"/>
    <w:rsid w:val="00EC0121"/>
    <w:rsid w:val="00EC1F6C"/>
    <w:rsid w:val="00EC5758"/>
    <w:rsid w:val="00EC6CA0"/>
    <w:rsid w:val="00ED2ADA"/>
    <w:rsid w:val="00ED785F"/>
    <w:rsid w:val="00ED7BFB"/>
    <w:rsid w:val="00EE11D6"/>
    <w:rsid w:val="00EE50E8"/>
    <w:rsid w:val="00EE65CD"/>
    <w:rsid w:val="00EF3648"/>
    <w:rsid w:val="00EF4AFC"/>
    <w:rsid w:val="00EF7310"/>
    <w:rsid w:val="00F004A6"/>
    <w:rsid w:val="00F0112E"/>
    <w:rsid w:val="00F11B51"/>
    <w:rsid w:val="00F12BAD"/>
    <w:rsid w:val="00F15E9D"/>
    <w:rsid w:val="00F2495B"/>
    <w:rsid w:val="00F27D06"/>
    <w:rsid w:val="00F57133"/>
    <w:rsid w:val="00F60380"/>
    <w:rsid w:val="00F73382"/>
    <w:rsid w:val="00F738EE"/>
    <w:rsid w:val="00F8604B"/>
    <w:rsid w:val="00FB2574"/>
    <w:rsid w:val="00FB2865"/>
    <w:rsid w:val="00FB66F7"/>
    <w:rsid w:val="00FB75DC"/>
    <w:rsid w:val="00FC10B6"/>
    <w:rsid w:val="00FC2A34"/>
    <w:rsid w:val="00FD1862"/>
    <w:rsid w:val="00FD70C6"/>
    <w:rsid w:val="00FE437B"/>
    <w:rsid w:val="00FE53F1"/>
    <w:rsid w:val="00FF1177"/>
    <w:rsid w:val="00FF1A6E"/>
    <w:rsid w:val="00FF3252"/>
    <w:rsid w:val="00FF3331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E6569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7056E2"/>
    <w:rPr>
      <w:color w:val="0000FF"/>
      <w:u w:val="single"/>
    </w:rPr>
  </w:style>
  <w:style w:type="paragraph" w:styleId="lfej">
    <w:name w:val="header"/>
    <w:basedOn w:val="Norml"/>
    <w:link w:val="lfejChar"/>
    <w:rsid w:val="008101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1D2"/>
    <w:rPr>
      <w:sz w:val="24"/>
      <w:szCs w:val="24"/>
    </w:rPr>
  </w:style>
  <w:style w:type="paragraph" w:styleId="llb">
    <w:name w:val="footer"/>
    <w:basedOn w:val="Norml"/>
    <w:link w:val="llbChar"/>
    <w:rsid w:val="008101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101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E6569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7056E2"/>
    <w:rPr>
      <w:color w:val="0000FF"/>
      <w:u w:val="single"/>
    </w:rPr>
  </w:style>
  <w:style w:type="paragraph" w:styleId="lfej">
    <w:name w:val="header"/>
    <w:basedOn w:val="Norml"/>
    <w:link w:val="lfejChar"/>
    <w:rsid w:val="008101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1D2"/>
    <w:rPr>
      <w:sz w:val="24"/>
      <w:szCs w:val="24"/>
    </w:rPr>
  </w:style>
  <w:style w:type="paragraph" w:styleId="llb">
    <w:name w:val="footer"/>
    <w:basedOn w:val="Norml"/>
    <w:link w:val="llbChar"/>
    <w:rsid w:val="008101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10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magyar</dc:creator>
  <cp:lastModifiedBy>Ferenczi Anikó</cp:lastModifiedBy>
  <cp:revision>3</cp:revision>
  <cp:lastPrinted>2015-01-20T07:51:00Z</cp:lastPrinted>
  <dcterms:created xsi:type="dcterms:W3CDTF">2015-01-20T07:49:00Z</dcterms:created>
  <dcterms:modified xsi:type="dcterms:W3CDTF">2015-01-20T08:25:00Z</dcterms:modified>
</cp:coreProperties>
</file>