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C44" w:rsidRPr="00320CF6" w:rsidRDefault="00851F1A" w:rsidP="00320CF6">
      <w:pPr>
        <w:spacing w:line="276" w:lineRule="auto"/>
        <w:jc w:val="center"/>
        <w:rPr>
          <w:rFonts w:ascii="Verdana" w:hAnsi="Verdana"/>
          <w:b/>
          <w:sz w:val="32"/>
          <w:szCs w:val="32"/>
        </w:rPr>
      </w:pPr>
      <w:r>
        <w:rPr>
          <w:rFonts w:ascii="Verdana" w:hAnsi="Verdana"/>
          <w:b/>
          <w:sz w:val="32"/>
          <w:szCs w:val="32"/>
        </w:rPr>
        <w:t>P</w:t>
      </w:r>
      <w:r w:rsidR="00C21431" w:rsidRPr="00320CF6">
        <w:rPr>
          <w:rFonts w:ascii="Verdana" w:hAnsi="Verdana"/>
          <w:b/>
          <w:sz w:val="32"/>
          <w:szCs w:val="32"/>
        </w:rPr>
        <w:t>ÁLYÁZATI</w:t>
      </w:r>
      <w:r w:rsidR="00320CF6" w:rsidRPr="00320CF6">
        <w:rPr>
          <w:rFonts w:ascii="Verdana" w:hAnsi="Verdana"/>
          <w:b/>
          <w:sz w:val="32"/>
          <w:szCs w:val="32"/>
        </w:rPr>
        <w:t xml:space="preserve"> </w:t>
      </w:r>
      <w:r w:rsidR="007C429A">
        <w:rPr>
          <w:rFonts w:ascii="Verdana" w:hAnsi="Verdana"/>
          <w:b/>
          <w:sz w:val="32"/>
          <w:szCs w:val="32"/>
        </w:rPr>
        <w:t>KIÍRÁS</w:t>
      </w:r>
    </w:p>
    <w:p w:rsidR="00732FE3" w:rsidRPr="00732FE3" w:rsidRDefault="00732FE3" w:rsidP="00732FE3">
      <w:pPr>
        <w:spacing w:line="276" w:lineRule="auto"/>
        <w:jc w:val="center"/>
        <w:rPr>
          <w:rFonts w:ascii="Verdana" w:hAnsi="Verdana"/>
          <w:b/>
          <w:caps/>
        </w:rPr>
      </w:pPr>
      <w:r w:rsidRPr="0079502A">
        <w:rPr>
          <w:rFonts w:ascii="Verdana" w:hAnsi="Verdana"/>
          <w:b/>
          <w:caps/>
        </w:rPr>
        <w:t>Helyi Értékvédelmi Támogatás – Önrész-támogatás – 2016.</w:t>
      </w:r>
    </w:p>
    <w:p w:rsidR="00AE1C44" w:rsidRPr="00732FE3" w:rsidRDefault="00BB1553" w:rsidP="00320CF6">
      <w:pPr>
        <w:spacing w:line="276" w:lineRule="auto"/>
        <w:jc w:val="center"/>
        <w:rPr>
          <w:rFonts w:ascii="Verdana" w:hAnsi="Verdana"/>
        </w:rPr>
      </w:pPr>
      <w:r w:rsidRPr="00732FE3">
        <w:rPr>
          <w:rFonts w:ascii="Verdana" w:hAnsi="Verdana"/>
        </w:rPr>
        <w:t>támogatás a Fővárosi Önkormányzat által kiírt Műemléki Keret 2016</w:t>
      </w:r>
      <w:r w:rsidR="00DD6914">
        <w:rPr>
          <w:rFonts w:ascii="Verdana" w:hAnsi="Verdana"/>
        </w:rPr>
        <w:t xml:space="preserve">, </w:t>
      </w:r>
      <w:r w:rsidR="00DD6914" w:rsidRPr="00DD6914">
        <w:rPr>
          <w:rFonts w:ascii="Verdana" w:hAnsi="Verdana"/>
        </w:rPr>
        <w:t>Építészeti Értékvédelmi Támogatás 2016</w:t>
      </w:r>
      <w:r w:rsidRPr="00732FE3">
        <w:rPr>
          <w:rFonts w:ascii="Verdana" w:hAnsi="Verdana"/>
        </w:rPr>
        <w:t xml:space="preserve"> és Állagmegóvási Pályázat 2016 pályázatok önrészének biztosításá</w:t>
      </w:r>
      <w:r w:rsidR="00736905" w:rsidRPr="00732FE3">
        <w:rPr>
          <w:rFonts w:ascii="Verdana" w:hAnsi="Verdana"/>
        </w:rPr>
        <w:t>hoz</w:t>
      </w:r>
    </w:p>
    <w:p w:rsidR="007E54E2" w:rsidRDefault="007E54E2" w:rsidP="007E54E2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79502A" w:rsidRDefault="0079502A" w:rsidP="007E54E2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7E54E2" w:rsidRDefault="007E54E2" w:rsidP="007E54E2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7E54E2">
        <w:rPr>
          <w:rFonts w:ascii="Verdana" w:hAnsi="Verdana"/>
          <w:sz w:val="20"/>
          <w:szCs w:val="20"/>
        </w:rPr>
        <w:t xml:space="preserve">Budapest Főváros XIV. Kerület Zugló Önkormányzata </w:t>
      </w:r>
      <w:r>
        <w:rPr>
          <w:rFonts w:ascii="Verdana" w:hAnsi="Verdana"/>
          <w:sz w:val="20"/>
          <w:szCs w:val="20"/>
        </w:rPr>
        <w:t>2015-ben megteremtette az értékvédelem alatt álló épületek karbantartása, fenntartása támogatásának lehetőségét.</w:t>
      </w:r>
    </w:p>
    <w:p w:rsidR="007E54E2" w:rsidRDefault="007E54E2" w:rsidP="007E54E2">
      <w:pPr>
        <w:spacing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</w:t>
      </w:r>
      <w:r w:rsidRPr="007E54E2">
        <w:rPr>
          <w:rFonts w:ascii="Verdana" w:hAnsi="Verdana"/>
          <w:sz w:val="20"/>
          <w:szCs w:val="20"/>
        </w:rPr>
        <w:t>z építészeti örökség helyi védelméről</w:t>
      </w:r>
      <w:r>
        <w:rPr>
          <w:rFonts w:ascii="Verdana" w:hAnsi="Verdana"/>
          <w:sz w:val="20"/>
          <w:szCs w:val="20"/>
        </w:rPr>
        <w:t xml:space="preserve"> szóló </w:t>
      </w:r>
      <w:r w:rsidRPr="007E54E2">
        <w:rPr>
          <w:rFonts w:ascii="Verdana" w:hAnsi="Verdana"/>
          <w:sz w:val="20"/>
          <w:szCs w:val="20"/>
        </w:rPr>
        <w:t xml:space="preserve">48/2011. </w:t>
      </w:r>
      <w:r>
        <w:rPr>
          <w:rFonts w:ascii="Verdana" w:hAnsi="Verdana"/>
          <w:sz w:val="20"/>
          <w:szCs w:val="20"/>
        </w:rPr>
        <w:t>(XI.23.) önkormányzati rendelet 7.§ (3) bekezdés alapján h</w:t>
      </w:r>
      <w:r w:rsidRPr="007E54E2">
        <w:rPr>
          <w:rFonts w:ascii="Verdana" w:hAnsi="Verdana"/>
          <w:sz w:val="20"/>
          <w:szCs w:val="20"/>
        </w:rPr>
        <w:t>elyi értékvédelmi támogatásban részesíthető az országos (műemléki) és a helyi (fővárosi vagy kerületi) értékvédelem alatt álló építmény a szokásos jókarbantartási munkálatokon túlmenő, a védettséggel összefüggésben felmerülő munkálatai.</w:t>
      </w:r>
      <w:r w:rsidR="007C429A">
        <w:rPr>
          <w:rFonts w:ascii="Verdana" w:hAnsi="Verdana"/>
          <w:sz w:val="20"/>
          <w:szCs w:val="20"/>
        </w:rPr>
        <w:t xml:space="preserve"> A támogatás célja Zugló közigazgatási területén található, jogszabállyal védett </w:t>
      </w:r>
      <w:r w:rsidR="00466586">
        <w:rPr>
          <w:rFonts w:ascii="Verdana" w:hAnsi="Verdana"/>
          <w:sz w:val="20"/>
          <w:szCs w:val="20"/>
        </w:rPr>
        <w:t>építészeti értékek felújításának, helyreállításának elősegítése.</w:t>
      </w:r>
    </w:p>
    <w:p w:rsidR="007E54E2" w:rsidRDefault="007E54E2" w:rsidP="007E54E2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7E54E2" w:rsidRDefault="007E54E2" w:rsidP="007E54E2">
      <w:pPr>
        <w:spacing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Budapest Főváros XIV. Kerület Zugló Önkormányzata a Helyi Értékvédelmi Támogatás – 2016. pályázatra 15 millió Ft keretösszegű, vissza nem térítendő támogatást biztosít az alábbi bontásban:</w:t>
      </w:r>
    </w:p>
    <w:p w:rsidR="007E54E2" w:rsidRDefault="007E54E2" w:rsidP="007E54E2">
      <w:pPr>
        <w:pStyle w:val="Listaszerbekezds"/>
        <w:numPr>
          <w:ilvl w:val="0"/>
          <w:numId w:val="27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5 millió Ft keretösszeg a Fővárosi Önkormányzat által kiírt értékvédelemi pályázatokon (</w:t>
      </w:r>
      <w:r w:rsidRPr="007E54E2">
        <w:rPr>
          <w:rFonts w:ascii="Verdana" w:hAnsi="Verdana"/>
          <w:sz w:val="20"/>
          <w:szCs w:val="20"/>
        </w:rPr>
        <w:t>Műemléki Keret 2016, Építészeti Értékvédelmi Támogatás 2016, Állagmegóvási Pályázat 2016)</w:t>
      </w:r>
      <w:r>
        <w:rPr>
          <w:rFonts w:ascii="Verdana" w:hAnsi="Verdana"/>
          <w:sz w:val="20"/>
          <w:szCs w:val="20"/>
        </w:rPr>
        <w:t xml:space="preserve"> történő indulás esetén az önrész biztosításának támogatására.</w:t>
      </w:r>
    </w:p>
    <w:p w:rsidR="007E54E2" w:rsidRPr="007E54E2" w:rsidRDefault="007E54E2" w:rsidP="007E54E2">
      <w:pPr>
        <w:pStyle w:val="Listaszerbekezds"/>
        <w:numPr>
          <w:ilvl w:val="0"/>
          <w:numId w:val="27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10 millió Ft keretösszeg a kerületi egyedi védelem alatt álló épületek </w:t>
      </w:r>
      <w:r w:rsidRPr="007E54E2">
        <w:rPr>
          <w:rFonts w:ascii="Verdana" w:hAnsi="Verdana"/>
          <w:sz w:val="20"/>
          <w:szCs w:val="20"/>
        </w:rPr>
        <w:t>a szokásos jókarbantartási munkálatokon túlmenő, a védettséggel összefüggésben felmerülő munkálatai</w:t>
      </w:r>
      <w:r>
        <w:rPr>
          <w:rFonts w:ascii="Verdana" w:hAnsi="Verdana"/>
          <w:sz w:val="20"/>
          <w:szCs w:val="20"/>
        </w:rPr>
        <w:t>nak támogatására.</w:t>
      </w:r>
    </w:p>
    <w:p w:rsidR="007E54E2" w:rsidRDefault="007E54E2" w:rsidP="007E54E2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7E54E2" w:rsidRDefault="003547FD" w:rsidP="007E54E2">
      <w:pPr>
        <w:spacing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Jelen pályázati </w:t>
      </w:r>
      <w:r w:rsidR="007C429A">
        <w:rPr>
          <w:rFonts w:ascii="Verdana" w:hAnsi="Verdana"/>
          <w:sz w:val="20"/>
          <w:szCs w:val="20"/>
        </w:rPr>
        <w:t>kiírás</w:t>
      </w:r>
      <w:r>
        <w:rPr>
          <w:rFonts w:ascii="Verdana" w:hAnsi="Verdana"/>
          <w:sz w:val="20"/>
          <w:szCs w:val="20"/>
        </w:rPr>
        <w:t xml:space="preserve"> a</w:t>
      </w:r>
      <w:r w:rsidR="00983788">
        <w:rPr>
          <w:rFonts w:ascii="Verdana" w:hAnsi="Verdana"/>
          <w:sz w:val="20"/>
          <w:szCs w:val="20"/>
        </w:rPr>
        <w:t>z</w:t>
      </w:r>
      <w:r>
        <w:rPr>
          <w:rFonts w:ascii="Verdana" w:hAnsi="Verdana"/>
          <w:sz w:val="20"/>
          <w:szCs w:val="20"/>
        </w:rPr>
        <w:t xml:space="preserve"> </w:t>
      </w:r>
      <w:r w:rsidR="00BE2585">
        <w:rPr>
          <w:rFonts w:ascii="Verdana" w:hAnsi="Verdana"/>
          <w:sz w:val="20"/>
          <w:szCs w:val="20"/>
        </w:rPr>
        <w:t>5</w:t>
      </w:r>
      <w:r>
        <w:rPr>
          <w:rFonts w:ascii="Verdana" w:hAnsi="Verdana"/>
          <w:sz w:val="20"/>
          <w:szCs w:val="20"/>
        </w:rPr>
        <w:t xml:space="preserve"> millió Ft keretösszegű támogatás részletes feltételeit határozza meg.</w:t>
      </w:r>
    </w:p>
    <w:p w:rsidR="00466586" w:rsidRDefault="00466586" w:rsidP="007E54E2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79502A" w:rsidRDefault="0079502A" w:rsidP="007E54E2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466586" w:rsidRPr="003547FD" w:rsidRDefault="00466586" w:rsidP="00466586">
      <w:pPr>
        <w:spacing w:line="276" w:lineRule="auto"/>
        <w:jc w:val="both"/>
        <w:rPr>
          <w:rFonts w:ascii="Verdana" w:hAnsi="Verdana"/>
          <w:b/>
          <w:sz w:val="20"/>
          <w:szCs w:val="20"/>
        </w:rPr>
      </w:pPr>
      <w:r w:rsidRPr="003547FD">
        <w:rPr>
          <w:rFonts w:ascii="Verdana" w:hAnsi="Verdana"/>
          <w:b/>
          <w:sz w:val="20"/>
          <w:szCs w:val="20"/>
        </w:rPr>
        <w:t>Pályázati feltételek:</w:t>
      </w:r>
    </w:p>
    <w:p w:rsidR="00466586" w:rsidRDefault="00736905" w:rsidP="00466586">
      <w:pPr>
        <w:pStyle w:val="Listaszerbekezds"/>
        <w:numPr>
          <w:ilvl w:val="0"/>
          <w:numId w:val="31"/>
        </w:numPr>
        <w:spacing w:before="100" w:line="276" w:lineRule="auto"/>
        <w:ind w:left="425" w:hanging="425"/>
        <w:contextualSpacing w:val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Támogatást kizárólag azon örökségvédelem (</w:t>
      </w:r>
      <w:r w:rsidRPr="00736905">
        <w:rPr>
          <w:rFonts w:ascii="Verdana" w:hAnsi="Verdana"/>
          <w:sz w:val="20"/>
          <w:szCs w:val="20"/>
        </w:rPr>
        <w:t>műemléki egyedi és területi védelem, valamint fővárosi vagy kerületi helyi védelem</w:t>
      </w:r>
      <w:r>
        <w:rPr>
          <w:rFonts w:ascii="Verdana" w:hAnsi="Verdana"/>
          <w:sz w:val="20"/>
          <w:szCs w:val="20"/>
        </w:rPr>
        <w:t>)</w:t>
      </w:r>
      <w:r w:rsidRPr="00736905">
        <w:rPr>
          <w:rFonts w:ascii="Verdana" w:hAnsi="Verdana"/>
          <w:sz w:val="20"/>
          <w:szCs w:val="20"/>
        </w:rPr>
        <w:t xml:space="preserve"> alatt áll</w:t>
      </w:r>
      <w:r>
        <w:rPr>
          <w:rFonts w:ascii="Verdana" w:hAnsi="Verdana"/>
          <w:sz w:val="20"/>
          <w:szCs w:val="20"/>
        </w:rPr>
        <w:t>ó épületek tulajdonosai, jogszerű használó igényelhetik, akik Budapest Főváros Önkormányzat által kiírt Műemléki Keret 2016</w:t>
      </w:r>
      <w:r w:rsidR="009229B4">
        <w:rPr>
          <w:rFonts w:ascii="Verdana" w:hAnsi="Verdana"/>
          <w:sz w:val="20"/>
          <w:szCs w:val="20"/>
        </w:rPr>
        <w:t xml:space="preserve">, Építészeti Értékvédelmi Támogatás 2016 </w:t>
      </w:r>
      <w:r>
        <w:rPr>
          <w:rFonts w:ascii="Verdana" w:hAnsi="Verdana"/>
          <w:sz w:val="20"/>
          <w:szCs w:val="20"/>
        </w:rPr>
        <w:t>vagy Állagmegóvási Pályázat 2016 pályázatokon indulnak.</w:t>
      </w:r>
    </w:p>
    <w:p w:rsidR="00736905" w:rsidRDefault="00466586" w:rsidP="00466586">
      <w:pPr>
        <w:pStyle w:val="Listaszerbekezds"/>
        <w:numPr>
          <w:ilvl w:val="0"/>
          <w:numId w:val="31"/>
        </w:numPr>
        <w:spacing w:before="100" w:line="276" w:lineRule="auto"/>
        <w:ind w:left="425" w:hanging="425"/>
        <w:contextualSpacing w:val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A </w:t>
      </w:r>
      <w:r w:rsidRPr="00567D8F">
        <w:rPr>
          <w:rFonts w:ascii="Verdana" w:hAnsi="Verdana"/>
          <w:b/>
          <w:sz w:val="20"/>
          <w:szCs w:val="20"/>
        </w:rPr>
        <w:t>támogatás célja</w:t>
      </w:r>
      <w:r>
        <w:rPr>
          <w:rFonts w:ascii="Verdana" w:hAnsi="Verdana"/>
          <w:sz w:val="20"/>
          <w:szCs w:val="20"/>
        </w:rPr>
        <w:t xml:space="preserve"> </w:t>
      </w:r>
      <w:r w:rsidR="00736905">
        <w:rPr>
          <w:rFonts w:ascii="Verdana" w:hAnsi="Verdana"/>
          <w:sz w:val="20"/>
          <w:szCs w:val="20"/>
        </w:rPr>
        <w:t xml:space="preserve">az örökségvédelem alatt álló kerületi épületek </w:t>
      </w:r>
      <w:r w:rsidR="0018178F">
        <w:rPr>
          <w:rFonts w:ascii="Verdana" w:hAnsi="Verdana"/>
          <w:sz w:val="20"/>
          <w:szCs w:val="20"/>
        </w:rPr>
        <w:t>védettséget megalapozó értékei felújításának, helyreállításának elősegítése</w:t>
      </w:r>
      <w:r w:rsidR="00736905">
        <w:rPr>
          <w:rFonts w:ascii="Verdana" w:hAnsi="Verdana"/>
          <w:sz w:val="20"/>
          <w:szCs w:val="20"/>
        </w:rPr>
        <w:t>.</w:t>
      </w:r>
    </w:p>
    <w:p w:rsidR="00466586" w:rsidRDefault="009656EE" w:rsidP="009656EE">
      <w:pPr>
        <w:pStyle w:val="Listaszerbekezds"/>
        <w:numPr>
          <w:ilvl w:val="0"/>
          <w:numId w:val="31"/>
        </w:numPr>
        <w:spacing w:before="100" w:line="276" w:lineRule="auto"/>
        <w:ind w:left="425" w:hanging="425"/>
        <w:contextualSpacing w:val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</w:t>
      </w:r>
      <w:r w:rsidR="00466586" w:rsidRPr="009656EE">
        <w:rPr>
          <w:rFonts w:ascii="Verdana" w:hAnsi="Verdana"/>
          <w:sz w:val="20"/>
          <w:szCs w:val="20"/>
        </w:rPr>
        <w:t xml:space="preserve"> támogatás kizárólag </w:t>
      </w:r>
      <w:r w:rsidR="00736905">
        <w:rPr>
          <w:rFonts w:ascii="Verdana" w:hAnsi="Verdana"/>
          <w:sz w:val="20"/>
          <w:szCs w:val="20"/>
        </w:rPr>
        <w:t>Budapest Főváros Önkormányzat által kiírt Műemléki Keret 2016</w:t>
      </w:r>
      <w:r w:rsidR="009229B4">
        <w:rPr>
          <w:rFonts w:ascii="Verdana" w:hAnsi="Verdana"/>
          <w:sz w:val="20"/>
          <w:szCs w:val="20"/>
        </w:rPr>
        <w:t xml:space="preserve">, Építészeti Értékvédelmi Támogatás 2016 </w:t>
      </w:r>
      <w:r w:rsidR="00736905">
        <w:rPr>
          <w:rFonts w:ascii="Verdana" w:hAnsi="Verdana"/>
          <w:sz w:val="20"/>
          <w:szCs w:val="20"/>
        </w:rPr>
        <w:t xml:space="preserve">vagy Állagmegóvási Pályázat 2016 pályázatok </w:t>
      </w:r>
      <w:r w:rsidR="00736905" w:rsidRPr="00D337E7">
        <w:rPr>
          <w:rFonts w:ascii="Verdana" w:hAnsi="Verdana"/>
          <w:b/>
          <w:sz w:val="20"/>
          <w:szCs w:val="20"/>
        </w:rPr>
        <w:t>önrészének biztosítására igényelhető</w:t>
      </w:r>
      <w:r w:rsidR="00736905">
        <w:rPr>
          <w:rFonts w:ascii="Verdana" w:hAnsi="Verdana"/>
          <w:sz w:val="20"/>
          <w:szCs w:val="20"/>
        </w:rPr>
        <w:t>.</w:t>
      </w:r>
    </w:p>
    <w:p w:rsidR="00690370" w:rsidRPr="00622FCF" w:rsidRDefault="00690370" w:rsidP="00622FCF">
      <w:pPr>
        <w:pStyle w:val="Listaszerbekezds"/>
        <w:numPr>
          <w:ilvl w:val="0"/>
          <w:numId w:val="31"/>
        </w:numPr>
        <w:spacing w:before="100" w:line="276" w:lineRule="auto"/>
        <w:ind w:left="425" w:hanging="425"/>
        <w:contextualSpacing w:val="0"/>
        <w:jc w:val="both"/>
        <w:rPr>
          <w:rFonts w:ascii="Verdana" w:hAnsi="Verdana"/>
          <w:sz w:val="20"/>
          <w:szCs w:val="20"/>
        </w:rPr>
      </w:pPr>
      <w:r w:rsidRPr="00690370">
        <w:rPr>
          <w:rFonts w:ascii="Verdana" w:hAnsi="Verdana"/>
          <w:sz w:val="20"/>
          <w:szCs w:val="20"/>
        </w:rPr>
        <w:t xml:space="preserve">A pályázat alapján egyszeri, vissza nem </w:t>
      </w:r>
      <w:r>
        <w:rPr>
          <w:rFonts w:ascii="Verdana" w:hAnsi="Verdana"/>
          <w:sz w:val="20"/>
          <w:szCs w:val="20"/>
        </w:rPr>
        <w:t xml:space="preserve">térítendő támogatás nyerhető el. </w:t>
      </w:r>
      <w:r w:rsidR="00622FCF">
        <w:rPr>
          <w:rFonts w:ascii="Verdana" w:hAnsi="Verdana"/>
          <w:sz w:val="20"/>
          <w:szCs w:val="20"/>
        </w:rPr>
        <w:t>A támoga</w:t>
      </w:r>
      <w:r w:rsidR="00732FE3">
        <w:rPr>
          <w:rFonts w:ascii="Verdana" w:hAnsi="Verdana"/>
          <w:sz w:val="20"/>
          <w:szCs w:val="20"/>
        </w:rPr>
        <w:t>tás mértéke nem haladhatja meg</w:t>
      </w:r>
      <w:r w:rsidR="00622FCF">
        <w:rPr>
          <w:rFonts w:ascii="Verdana" w:hAnsi="Verdana"/>
          <w:sz w:val="20"/>
          <w:szCs w:val="20"/>
        </w:rPr>
        <w:t xml:space="preserve"> </w:t>
      </w:r>
      <w:r w:rsidR="00732FE3">
        <w:rPr>
          <w:rFonts w:ascii="Verdana" w:hAnsi="Verdana"/>
          <w:sz w:val="20"/>
          <w:szCs w:val="20"/>
        </w:rPr>
        <w:t>Budapest Főváros Önkormányzatához benyújtandó pályázatban vállalt önrész</w:t>
      </w:r>
      <w:r w:rsidR="00622FCF">
        <w:rPr>
          <w:rFonts w:ascii="Verdana" w:hAnsi="Verdana"/>
          <w:sz w:val="20"/>
          <w:szCs w:val="20"/>
        </w:rPr>
        <w:t xml:space="preserve"> 50 %-át, és legfeljebb </w:t>
      </w:r>
      <w:r w:rsidR="00732FE3">
        <w:rPr>
          <w:rFonts w:ascii="Verdana" w:hAnsi="Verdana"/>
          <w:sz w:val="20"/>
          <w:szCs w:val="20"/>
        </w:rPr>
        <w:t>1</w:t>
      </w:r>
      <w:r w:rsidR="00622FCF">
        <w:rPr>
          <w:rFonts w:ascii="Verdana" w:hAnsi="Verdana"/>
          <w:sz w:val="20"/>
          <w:szCs w:val="20"/>
        </w:rPr>
        <w:t>.000.000.- Ft lehet.</w:t>
      </w:r>
    </w:p>
    <w:p w:rsidR="00690370" w:rsidRDefault="00622FCF" w:rsidP="009656EE">
      <w:pPr>
        <w:pStyle w:val="Listaszerbekezds"/>
        <w:numPr>
          <w:ilvl w:val="0"/>
          <w:numId w:val="31"/>
        </w:numPr>
        <w:spacing w:before="100" w:line="276" w:lineRule="auto"/>
        <w:ind w:left="425" w:hanging="425"/>
        <w:contextualSpacing w:val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A pályázathoz </w:t>
      </w:r>
      <w:r w:rsidRPr="00567D8F">
        <w:rPr>
          <w:rFonts w:ascii="Verdana" w:hAnsi="Verdana"/>
          <w:b/>
          <w:sz w:val="20"/>
          <w:szCs w:val="20"/>
        </w:rPr>
        <w:t>az alábbi dokumentumokat kell benyújtani</w:t>
      </w:r>
      <w:r>
        <w:rPr>
          <w:rFonts w:ascii="Verdana" w:hAnsi="Verdana"/>
          <w:sz w:val="20"/>
          <w:szCs w:val="20"/>
        </w:rPr>
        <w:t>:</w:t>
      </w:r>
    </w:p>
    <w:p w:rsidR="00622FCF" w:rsidRDefault="00622FCF" w:rsidP="00622FCF">
      <w:pPr>
        <w:pStyle w:val="Listaszerbekezds"/>
        <w:numPr>
          <w:ilvl w:val="1"/>
          <w:numId w:val="31"/>
        </w:numPr>
        <w:spacing w:line="276" w:lineRule="auto"/>
        <w:ind w:left="1145"/>
        <w:contextualSpacing w:val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kitöltött adatlap (</w:t>
      </w:r>
      <w:r w:rsidR="00C471E2">
        <w:rPr>
          <w:rFonts w:ascii="Verdana" w:hAnsi="Verdana"/>
          <w:sz w:val="20"/>
          <w:szCs w:val="20"/>
        </w:rPr>
        <w:t xml:space="preserve">az adatlapot a pályázati kiírás 1. </w:t>
      </w:r>
      <w:r>
        <w:rPr>
          <w:rFonts w:ascii="Verdana" w:hAnsi="Verdana"/>
          <w:sz w:val="20"/>
          <w:szCs w:val="20"/>
        </w:rPr>
        <w:t>melléklet</w:t>
      </w:r>
      <w:r w:rsidR="00C471E2">
        <w:rPr>
          <w:rFonts w:ascii="Verdana" w:hAnsi="Verdana"/>
          <w:sz w:val="20"/>
          <w:szCs w:val="20"/>
        </w:rPr>
        <w:t>e tartalmazza</w:t>
      </w:r>
      <w:r>
        <w:rPr>
          <w:rFonts w:ascii="Verdana" w:hAnsi="Verdana"/>
          <w:sz w:val="20"/>
          <w:szCs w:val="20"/>
        </w:rPr>
        <w:t>);</w:t>
      </w:r>
    </w:p>
    <w:p w:rsidR="00622FCF" w:rsidRDefault="00983788" w:rsidP="00622FCF">
      <w:pPr>
        <w:pStyle w:val="Listaszerbekezds"/>
        <w:numPr>
          <w:ilvl w:val="1"/>
          <w:numId w:val="31"/>
        </w:numPr>
        <w:spacing w:line="276" w:lineRule="auto"/>
        <w:ind w:left="1145"/>
        <w:contextualSpacing w:val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 Fővárosi Önkormányzathoz benyújtott pályázati anyag másolata</w:t>
      </w:r>
      <w:r w:rsidR="00622FCF">
        <w:rPr>
          <w:rFonts w:ascii="Verdana" w:hAnsi="Verdana"/>
          <w:sz w:val="20"/>
          <w:szCs w:val="20"/>
        </w:rPr>
        <w:t>;</w:t>
      </w:r>
    </w:p>
    <w:p w:rsidR="009F1D7C" w:rsidRDefault="00983788" w:rsidP="00622FCF">
      <w:pPr>
        <w:pStyle w:val="Listaszerbekezds"/>
        <w:numPr>
          <w:ilvl w:val="1"/>
          <w:numId w:val="31"/>
        </w:numPr>
        <w:spacing w:line="276" w:lineRule="auto"/>
        <w:ind w:left="1145"/>
        <w:contextualSpacing w:val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igazolás a pályázati anyag Fővárosi Önkormányzathoz történt benyújtásáról;</w:t>
      </w:r>
    </w:p>
    <w:p w:rsidR="00695EAF" w:rsidRPr="00441CEA" w:rsidRDefault="00695EAF" w:rsidP="00622FCF">
      <w:pPr>
        <w:pStyle w:val="Listaszerbekezds"/>
        <w:numPr>
          <w:ilvl w:val="1"/>
          <w:numId w:val="31"/>
        </w:numPr>
        <w:spacing w:line="276" w:lineRule="auto"/>
        <w:ind w:left="1145"/>
        <w:contextualSpacing w:val="0"/>
        <w:jc w:val="both"/>
        <w:rPr>
          <w:rFonts w:ascii="Verdana" w:hAnsi="Verdana"/>
          <w:sz w:val="20"/>
          <w:szCs w:val="20"/>
        </w:rPr>
      </w:pPr>
      <w:r w:rsidRPr="00441CEA">
        <w:rPr>
          <w:rFonts w:ascii="Verdana" w:hAnsi="Verdana"/>
          <w:sz w:val="20"/>
          <w:szCs w:val="20"/>
        </w:rPr>
        <w:lastRenderedPageBreak/>
        <w:t xml:space="preserve">nyilatkozat, hogy a pályázónak nincs tartozása Budapest Főváros XIV. </w:t>
      </w:r>
      <w:r w:rsidR="00441CEA" w:rsidRPr="00441CEA">
        <w:rPr>
          <w:rFonts w:ascii="Verdana" w:hAnsi="Verdana"/>
          <w:sz w:val="20"/>
          <w:szCs w:val="20"/>
        </w:rPr>
        <w:t>Kerület Zugló Önkormányzat felé, nincs halasztott hatályú vagy lejárt esedékességű köztartozása</w:t>
      </w:r>
      <w:r w:rsidR="00441CEA">
        <w:rPr>
          <w:rFonts w:ascii="Verdana" w:hAnsi="Verdana"/>
          <w:sz w:val="20"/>
          <w:szCs w:val="20"/>
        </w:rPr>
        <w:t xml:space="preserve"> és nincs tartozása közműszolgáltató felé;</w:t>
      </w:r>
    </w:p>
    <w:p w:rsidR="00032760" w:rsidRDefault="00441CEA" w:rsidP="00622FCF">
      <w:pPr>
        <w:pStyle w:val="Listaszerbekezds"/>
        <w:numPr>
          <w:ilvl w:val="1"/>
          <w:numId w:val="31"/>
        </w:numPr>
        <w:spacing w:line="276" w:lineRule="auto"/>
        <w:ind w:left="1145"/>
        <w:contextualSpacing w:val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nyilatkozat a </w:t>
      </w:r>
      <w:r w:rsidR="00032760" w:rsidRPr="00032760">
        <w:rPr>
          <w:rFonts w:ascii="Verdana" w:hAnsi="Verdana"/>
          <w:sz w:val="20"/>
          <w:szCs w:val="20"/>
        </w:rPr>
        <w:t xml:space="preserve">közpénzekből nyújtott támogatások átláthatóságáról szóló 2007. évi CLXXXI. törvény szerinti </w:t>
      </w:r>
      <w:r>
        <w:rPr>
          <w:rFonts w:ascii="Verdana" w:hAnsi="Verdana"/>
          <w:sz w:val="20"/>
          <w:szCs w:val="20"/>
        </w:rPr>
        <w:t xml:space="preserve">összeférhetetlenség, illetve érintettség fennállásáról vagy hiányáról </w:t>
      </w:r>
      <w:r w:rsidR="00032760" w:rsidRPr="00032760">
        <w:rPr>
          <w:rFonts w:ascii="Verdana" w:hAnsi="Verdana"/>
          <w:sz w:val="20"/>
          <w:szCs w:val="20"/>
        </w:rPr>
        <w:t>(pályázati kiírás 2. melléklete)</w:t>
      </w:r>
      <w:r w:rsidR="0079502A">
        <w:rPr>
          <w:rFonts w:ascii="Verdana" w:hAnsi="Verdana"/>
          <w:sz w:val="20"/>
          <w:szCs w:val="20"/>
        </w:rPr>
        <w:t>;</w:t>
      </w:r>
    </w:p>
    <w:p w:rsidR="0079502A" w:rsidRDefault="0079502A" w:rsidP="0079502A">
      <w:pPr>
        <w:pStyle w:val="Listaszerbekezds"/>
        <w:numPr>
          <w:ilvl w:val="1"/>
          <w:numId w:val="31"/>
        </w:numPr>
        <w:spacing w:line="276" w:lineRule="auto"/>
        <w:ind w:left="1145"/>
        <w:contextualSpacing w:val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á</w:t>
      </w:r>
      <w:r w:rsidRPr="00B86365">
        <w:rPr>
          <w:rFonts w:ascii="Verdana" w:hAnsi="Verdana"/>
          <w:sz w:val="20"/>
          <w:szCs w:val="20"/>
        </w:rPr>
        <w:t>tláthatósági nyilatkozat</w:t>
      </w:r>
      <w:r>
        <w:rPr>
          <w:rFonts w:ascii="Verdana" w:hAnsi="Verdana"/>
          <w:sz w:val="20"/>
          <w:szCs w:val="20"/>
        </w:rPr>
        <w:t xml:space="preserve"> </w:t>
      </w:r>
      <w:r w:rsidRPr="00B86365">
        <w:rPr>
          <w:rFonts w:ascii="Verdana" w:hAnsi="Verdana"/>
          <w:sz w:val="20"/>
          <w:szCs w:val="20"/>
        </w:rPr>
        <w:t>az államháztartásról szóló 2011. évi CXCV. törvény 50. § (1) bekezdés c) és a nemzeti vagyonról szóló 2011. évi CXCVI. törvény 3. § (1) bekezdés 1. pontjának való megfelelésről</w:t>
      </w:r>
      <w:r>
        <w:rPr>
          <w:rFonts w:ascii="Verdana" w:hAnsi="Verdana"/>
          <w:sz w:val="20"/>
          <w:szCs w:val="20"/>
        </w:rPr>
        <w:t xml:space="preserve"> </w:t>
      </w:r>
      <w:r w:rsidRPr="00032760">
        <w:rPr>
          <w:rFonts w:ascii="Verdana" w:hAnsi="Verdana"/>
          <w:sz w:val="20"/>
          <w:szCs w:val="20"/>
        </w:rPr>
        <w:t xml:space="preserve">(pályázati kiírás </w:t>
      </w:r>
      <w:r>
        <w:rPr>
          <w:rFonts w:ascii="Verdana" w:hAnsi="Verdana"/>
          <w:sz w:val="20"/>
          <w:szCs w:val="20"/>
        </w:rPr>
        <w:t>3</w:t>
      </w:r>
      <w:r w:rsidRPr="00032760">
        <w:rPr>
          <w:rFonts w:ascii="Verdana" w:hAnsi="Verdana"/>
          <w:sz w:val="20"/>
          <w:szCs w:val="20"/>
        </w:rPr>
        <w:t>. melléklete)</w:t>
      </w:r>
      <w:r>
        <w:rPr>
          <w:rFonts w:ascii="Verdana" w:hAnsi="Verdana"/>
          <w:sz w:val="20"/>
          <w:szCs w:val="20"/>
        </w:rPr>
        <w:t>;</w:t>
      </w:r>
    </w:p>
    <w:p w:rsidR="0079502A" w:rsidRDefault="0079502A" w:rsidP="0079502A">
      <w:pPr>
        <w:pStyle w:val="Listaszerbekezds"/>
        <w:numPr>
          <w:ilvl w:val="1"/>
          <w:numId w:val="31"/>
        </w:numPr>
        <w:spacing w:line="276" w:lineRule="auto"/>
        <w:ind w:left="1145"/>
        <w:contextualSpacing w:val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általános forgalmi adó (ÁFA) nyilatkozat </w:t>
      </w:r>
      <w:r w:rsidRPr="00032760">
        <w:rPr>
          <w:rFonts w:ascii="Verdana" w:hAnsi="Verdana"/>
          <w:sz w:val="20"/>
          <w:szCs w:val="20"/>
        </w:rPr>
        <w:t xml:space="preserve">(pályázati kiírás </w:t>
      </w:r>
      <w:r>
        <w:rPr>
          <w:rFonts w:ascii="Verdana" w:hAnsi="Verdana"/>
          <w:sz w:val="20"/>
          <w:szCs w:val="20"/>
        </w:rPr>
        <w:t>4</w:t>
      </w:r>
      <w:r w:rsidRPr="00032760">
        <w:rPr>
          <w:rFonts w:ascii="Verdana" w:hAnsi="Verdana"/>
          <w:sz w:val="20"/>
          <w:szCs w:val="20"/>
        </w:rPr>
        <w:t>. melléklete)</w:t>
      </w:r>
      <w:r>
        <w:rPr>
          <w:rFonts w:ascii="Verdana" w:hAnsi="Verdana"/>
          <w:sz w:val="20"/>
          <w:szCs w:val="20"/>
        </w:rPr>
        <w:t>;</w:t>
      </w:r>
    </w:p>
    <w:p w:rsidR="00FC28D7" w:rsidRPr="009656EE" w:rsidRDefault="00FC28D7" w:rsidP="00622FCF">
      <w:pPr>
        <w:pStyle w:val="Listaszerbekezds"/>
        <w:numPr>
          <w:ilvl w:val="1"/>
          <w:numId w:val="31"/>
        </w:numPr>
        <w:spacing w:line="276" w:lineRule="auto"/>
        <w:ind w:left="1145"/>
        <w:contextualSpacing w:val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hozzájáruló nyilatkozat a pályázatnak és eredményének nyilvánosságra hozatalához.</w:t>
      </w:r>
    </w:p>
    <w:p w:rsidR="00695EAF" w:rsidRDefault="00695EAF" w:rsidP="00695EAF">
      <w:pPr>
        <w:pStyle w:val="Listaszerbekezds"/>
        <w:numPr>
          <w:ilvl w:val="0"/>
          <w:numId w:val="31"/>
        </w:numPr>
        <w:spacing w:before="100" w:line="276" w:lineRule="auto"/>
        <w:ind w:left="425" w:hanging="425"/>
        <w:contextualSpacing w:val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A pályázat </w:t>
      </w:r>
      <w:r w:rsidRPr="00567D8F">
        <w:rPr>
          <w:rFonts w:ascii="Verdana" w:hAnsi="Verdana"/>
          <w:b/>
          <w:sz w:val="20"/>
          <w:szCs w:val="20"/>
        </w:rPr>
        <w:t xml:space="preserve">beérkezési határideje: </w:t>
      </w:r>
      <w:r w:rsidRPr="0079502A">
        <w:rPr>
          <w:rFonts w:ascii="Verdana" w:hAnsi="Verdana"/>
          <w:b/>
          <w:sz w:val="20"/>
          <w:szCs w:val="20"/>
        </w:rPr>
        <w:t xml:space="preserve">2016. </w:t>
      </w:r>
      <w:r w:rsidR="00983788" w:rsidRPr="0079502A">
        <w:rPr>
          <w:rFonts w:ascii="Verdana" w:hAnsi="Verdana"/>
          <w:b/>
          <w:sz w:val="20"/>
          <w:szCs w:val="20"/>
        </w:rPr>
        <w:t>december</w:t>
      </w:r>
      <w:r w:rsidRPr="0079502A">
        <w:rPr>
          <w:rFonts w:ascii="Verdana" w:hAnsi="Verdana"/>
          <w:b/>
          <w:sz w:val="20"/>
          <w:szCs w:val="20"/>
        </w:rPr>
        <w:t xml:space="preserve"> </w:t>
      </w:r>
      <w:r w:rsidR="00983788" w:rsidRPr="0079502A">
        <w:rPr>
          <w:rFonts w:ascii="Verdana" w:hAnsi="Verdana"/>
          <w:b/>
          <w:sz w:val="20"/>
          <w:szCs w:val="20"/>
        </w:rPr>
        <w:t>9</w:t>
      </w:r>
      <w:r w:rsidRPr="0079502A">
        <w:rPr>
          <w:rFonts w:ascii="Verdana" w:hAnsi="Verdana"/>
          <w:b/>
          <w:sz w:val="20"/>
          <w:szCs w:val="20"/>
        </w:rPr>
        <w:t xml:space="preserve">. </w:t>
      </w:r>
      <w:r w:rsidR="00567D8F" w:rsidRPr="0079502A">
        <w:rPr>
          <w:rFonts w:ascii="Verdana" w:hAnsi="Verdana"/>
          <w:b/>
          <w:sz w:val="20"/>
          <w:szCs w:val="20"/>
        </w:rPr>
        <w:t>1</w:t>
      </w:r>
      <w:r w:rsidR="00D831E8" w:rsidRPr="0079502A">
        <w:rPr>
          <w:rFonts w:ascii="Verdana" w:hAnsi="Verdana"/>
          <w:b/>
          <w:sz w:val="20"/>
          <w:szCs w:val="20"/>
        </w:rPr>
        <w:t>1</w:t>
      </w:r>
      <w:r w:rsidRPr="0079502A">
        <w:rPr>
          <w:rFonts w:ascii="Verdana" w:hAnsi="Verdana"/>
          <w:b/>
          <w:sz w:val="20"/>
          <w:szCs w:val="20"/>
        </w:rPr>
        <w:t>:</w:t>
      </w:r>
      <w:r w:rsidR="00D831E8" w:rsidRPr="0079502A">
        <w:rPr>
          <w:rFonts w:ascii="Verdana" w:hAnsi="Verdana"/>
          <w:b/>
          <w:sz w:val="20"/>
          <w:szCs w:val="20"/>
        </w:rPr>
        <w:t>3</w:t>
      </w:r>
      <w:r w:rsidRPr="0079502A">
        <w:rPr>
          <w:rFonts w:ascii="Verdana" w:hAnsi="Verdana"/>
          <w:b/>
          <w:sz w:val="20"/>
          <w:szCs w:val="20"/>
        </w:rPr>
        <w:t>0 óra</w:t>
      </w:r>
      <w:r>
        <w:rPr>
          <w:rFonts w:ascii="Verdana" w:hAnsi="Verdana"/>
          <w:sz w:val="20"/>
          <w:szCs w:val="20"/>
        </w:rPr>
        <w:t>.</w:t>
      </w:r>
    </w:p>
    <w:p w:rsidR="002B1B18" w:rsidRDefault="002B1B18" w:rsidP="002B1B18">
      <w:pPr>
        <w:pStyle w:val="Listaszerbekezds"/>
        <w:spacing w:line="276" w:lineRule="auto"/>
        <w:ind w:left="425"/>
        <w:contextualSpacing w:val="0"/>
        <w:jc w:val="both"/>
        <w:rPr>
          <w:rFonts w:ascii="Verdana" w:hAnsi="Verdana"/>
          <w:sz w:val="20"/>
          <w:szCs w:val="20"/>
        </w:rPr>
      </w:pPr>
      <w:r w:rsidRPr="002B1B18">
        <w:rPr>
          <w:rFonts w:ascii="Verdana" w:hAnsi="Verdana"/>
          <w:sz w:val="20"/>
          <w:szCs w:val="20"/>
        </w:rPr>
        <w:t>A határidőn túl érkező pályázatok érdemi vizsgálat nélkül elutasításra kerülnek.</w:t>
      </w:r>
    </w:p>
    <w:p w:rsidR="00695EAF" w:rsidRDefault="00695EAF" w:rsidP="00695EAF">
      <w:pPr>
        <w:pStyle w:val="Listaszerbekezds"/>
        <w:numPr>
          <w:ilvl w:val="0"/>
          <w:numId w:val="31"/>
        </w:numPr>
        <w:spacing w:before="100" w:line="276" w:lineRule="auto"/>
        <w:ind w:left="425" w:hanging="425"/>
        <w:contextualSpacing w:val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A pályázatot </w:t>
      </w:r>
      <w:r w:rsidRPr="00567D8F">
        <w:rPr>
          <w:rFonts w:ascii="Verdana" w:hAnsi="Verdana"/>
          <w:b/>
          <w:sz w:val="20"/>
          <w:szCs w:val="20"/>
        </w:rPr>
        <w:t>zárt borítékban, két eredeti példány</w:t>
      </w:r>
      <w:r>
        <w:rPr>
          <w:rFonts w:ascii="Verdana" w:hAnsi="Verdana"/>
          <w:sz w:val="20"/>
          <w:szCs w:val="20"/>
        </w:rPr>
        <w:t>ban kell benyújtani Budapest Főváros XIV. Kerület Zuglói Polgármesteri Hivatal Ügyfélszolgálatán vagy postai úton megküldeni a Budapest Főváros XIV. Kerület Zuglói Polgármesteri Hivatal címére: 1145 Budapest, Pétervárad utca 2.</w:t>
      </w:r>
    </w:p>
    <w:p w:rsidR="00695EAF" w:rsidRDefault="00695EAF" w:rsidP="00695EAF">
      <w:pPr>
        <w:pStyle w:val="Listaszerbekezds"/>
        <w:spacing w:line="276" w:lineRule="auto"/>
        <w:ind w:left="425"/>
        <w:contextualSpacing w:val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A borítékon </w:t>
      </w:r>
      <w:r w:rsidR="00567D8F">
        <w:rPr>
          <w:rFonts w:ascii="Verdana" w:hAnsi="Verdana"/>
          <w:sz w:val="20"/>
          <w:szCs w:val="20"/>
        </w:rPr>
        <w:t>kérjük fel</w:t>
      </w:r>
      <w:r>
        <w:rPr>
          <w:rFonts w:ascii="Verdana" w:hAnsi="Verdana"/>
          <w:sz w:val="20"/>
          <w:szCs w:val="20"/>
        </w:rPr>
        <w:t>tüntetni</w:t>
      </w:r>
      <w:r w:rsidR="00567D8F">
        <w:rPr>
          <w:rFonts w:ascii="Verdana" w:hAnsi="Verdana"/>
          <w:sz w:val="20"/>
          <w:szCs w:val="20"/>
        </w:rPr>
        <w:t xml:space="preserve">: </w:t>
      </w:r>
      <w:r w:rsidR="00BE2585">
        <w:rPr>
          <w:rFonts w:ascii="Verdana" w:hAnsi="Verdana"/>
          <w:b/>
          <w:sz w:val="20"/>
          <w:szCs w:val="20"/>
        </w:rPr>
        <w:t>Helyi É</w:t>
      </w:r>
      <w:r w:rsidR="00732FE3" w:rsidRPr="00CD5FBB">
        <w:rPr>
          <w:rFonts w:ascii="Verdana" w:hAnsi="Verdana"/>
          <w:b/>
          <w:sz w:val="20"/>
          <w:szCs w:val="20"/>
        </w:rPr>
        <w:t xml:space="preserve">rtékvédelmi Támogatás </w:t>
      </w:r>
      <w:r w:rsidR="00CD5FBB" w:rsidRPr="00CD5FBB">
        <w:rPr>
          <w:rFonts w:ascii="Verdana" w:hAnsi="Verdana"/>
          <w:b/>
          <w:sz w:val="20"/>
          <w:szCs w:val="20"/>
        </w:rPr>
        <w:t xml:space="preserve">– </w:t>
      </w:r>
      <w:r w:rsidR="00732FE3">
        <w:rPr>
          <w:rFonts w:ascii="Verdana" w:hAnsi="Verdana"/>
          <w:b/>
          <w:sz w:val="20"/>
          <w:szCs w:val="20"/>
        </w:rPr>
        <w:t>Önrész-t</w:t>
      </w:r>
      <w:r w:rsidR="00567D8F" w:rsidRPr="00685462">
        <w:rPr>
          <w:rFonts w:ascii="Verdana" w:hAnsi="Verdana"/>
          <w:b/>
          <w:sz w:val="20"/>
          <w:szCs w:val="20"/>
        </w:rPr>
        <w:t>ámogatás – 2016.</w:t>
      </w:r>
    </w:p>
    <w:p w:rsidR="001F2D07" w:rsidRDefault="00FE1A4B" w:rsidP="001F2D07">
      <w:pPr>
        <w:pStyle w:val="Listaszerbekezds"/>
        <w:numPr>
          <w:ilvl w:val="0"/>
          <w:numId w:val="31"/>
        </w:numPr>
        <w:spacing w:before="100" w:line="276" w:lineRule="auto"/>
        <w:ind w:left="425" w:hanging="425"/>
        <w:contextualSpacing w:val="0"/>
        <w:jc w:val="both"/>
        <w:rPr>
          <w:rFonts w:ascii="Verdana" w:hAnsi="Verdana"/>
          <w:sz w:val="20"/>
          <w:szCs w:val="20"/>
        </w:rPr>
      </w:pPr>
      <w:r w:rsidRPr="0079502A">
        <w:rPr>
          <w:rFonts w:ascii="Verdana" w:hAnsi="Verdana"/>
          <w:sz w:val="20"/>
          <w:szCs w:val="20"/>
        </w:rPr>
        <w:t>Hiánypótlás</w:t>
      </w:r>
      <w:r>
        <w:rPr>
          <w:rFonts w:ascii="Verdana" w:hAnsi="Verdana"/>
          <w:sz w:val="20"/>
          <w:szCs w:val="20"/>
        </w:rPr>
        <w:t xml:space="preserve">ra 2016. </w:t>
      </w:r>
      <w:r w:rsidR="00FE39D8">
        <w:rPr>
          <w:rFonts w:ascii="Verdana" w:hAnsi="Verdana"/>
          <w:sz w:val="20"/>
          <w:szCs w:val="20"/>
        </w:rPr>
        <w:t>december 16</w:t>
      </w:r>
      <w:r>
        <w:rPr>
          <w:rFonts w:ascii="Verdana" w:hAnsi="Verdana"/>
          <w:sz w:val="20"/>
          <w:szCs w:val="20"/>
        </w:rPr>
        <w:t>-én 1</w:t>
      </w:r>
      <w:r w:rsidR="00FE39D8">
        <w:rPr>
          <w:rFonts w:ascii="Verdana" w:hAnsi="Verdana"/>
          <w:sz w:val="20"/>
          <w:szCs w:val="20"/>
        </w:rPr>
        <w:t>1</w:t>
      </w:r>
      <w:r>
        <w:rPr>
          <w:rFonts w:ascii="Verdana" w:hAnsi="Verdana"/>
          <w:sz w:val="20"/>
          <w:szCs w:val="20"/>
        </w:rPr>
        <w:t>:</w:t>
      </w:r>
      <w:r w:rsidR="00FE39D8">
        <w:rPr>
          <w:rFonts w:ascii="Verdana" w:hAnsi="Verdana"/>
          <w:sz w:val="20"/>
          <w:szCs w:val="20"/>
        </w:rPr>
        <w:t>3</w:t>
      </w:r>
      <w:r>
        <w:rPr>
          <w:rFonts w:ascii="Verdana" w:hAnsi="Verdana"/>
          <w:sz w:val="20"/>
          <w:szCs w:val="20"/>
        </w:rPr>
        <w:t xml:space="preserve">0 óráig van lehetőség a pályázat benyújtásával azonos módon. </w:t>
      </w:r>
      <w:r w:rsidR="001F2D07">
        <w:rPr>
          <w:rFonts w:ascii="Verdana" w:hAnsi="Verdana"/>
          <w:sz w:val="20"/>
          <w:szCs w:val="20"/>
        </w:rPr>
        <w:t>A</w:t>
      </w:r>
      <w:r>
        <w:rPr>
          <w:rFonts w:ascii="Verdana" w:hAnsi="Verdana"/>
          <w:sz w:val="20"/>
          <w:szCs w:val="20"/>
        </w:rPr>
        <w:t xml:space="preserve"> Polgármesteri Hivatal</w:t>
      </w:r>
      <w:r w:rsidR="001F2D07">
        <w:rPr>
          <w:rFonts w:ascii="Verdana" w:hAnsi="Verdana"/>
          <w:sz w:val="20"/>
          <w:szCs w:val="20"/>
        </w:rPr>
        <w:t xml:space="preserve"> Főépítészi Csoport</w:t>
      </w:r>
      <w:r>
        <w:rPr>
          <w:rFonts w:ascii="Verdana" w:hAnsi="Verdana"/>
          <w:sz w:val="20"/>
          <w:szCs w:val="20"/>
        </w:rPr>
        <w:t>ja</w:t>
      </w:r>
      <w:r w:rsidR="001F2D07">
        <w:rPr>
          <w:rFonts w:ascii="Verdana" w:hAnsi="Verdana"/>
          <w:sz w:val="20"/>
          <w:szCs w:val="20"/>
        </w:rPr>
        <w:t xml:space="preserve"> a hiányos pályázatot benyújtót a pályázati adatlapon feltüntetett e-mail címre küldött elektronikus levélben </w:t>
      </w:r>
      <w:r>
        <w:rPr>
          <w:rFonts w:ascii="Verdana" w:hAnsi="Verdana"/>
          <w:sz w:val="20"/>
          <w:szCs w:val="20"/>
        </w:rPr>
        <w:t xml:space="preserve">legkésőbb </w:t>
      </w:r>
      <w:r w:rsidR="001F2D07">
        <w:rPr>
          <w:rFonts w:ascii="Verdana" w:hAnsi="Verdana"/>
          <w:sz w:val="20"/>
          <w:szCs w:val="20"/>
        </w:rPr>
        <w:t>201</w:t>
      </w:r>
      <w:r w:rsidR="00CD5FBB">
        <w:rPr>
          <w:rFonts w:ascii="Verdana" w:hAnsi="Verdana"/>
          <w:sz w:val="20"/>
          <w:szCs w:val="20"/>
        </w:rPr>
        <w:t>6</w:t>
      </w:r>
      <w:r w:rsidR="001F2D07">
        <w:rPr>
          <w:rFonts w:ascii="Verdana" w:hAnsi="Verdana"/>
          <w:sz w:val="20"/>
          <w:szCs w:val="20"/>
        </w:rPr>
        <w:t xml:space="preserve">. </w:t>
      </w:r>
      <w:r w:rsidR="00FE39D8">
        <w:rPr>
          <w:rFonts w:ascii="Verdana" w:hAnsi="Verdana"/>
          <w:sz w:val="20"/>
          <w:szCs w:val="20"/>
        </w:rPr>
        <w:t>december 14</w:t>
      </w:r>
      <w:r w:rsidR="001F2D07">
        <w:rPr>
          <w:rFonts w:ascii="Verdana" w:hAnsi="Verdana"/>
          <w:sz w:val="20"/>
          <w:szCs w:val="20"/>
        </w:rPr>
        <w:t>-ig tájékoztatja a hiányzó dokumentu</w:t>
      </w:r>
      <w:r>
        <w:rPr>
          <w:rFonts w:ascii="Verdana" w:hAnsi="Verdana"/>
          <w:sz w:val="20"/>
          <w:szCs w:val="20"/>
        </w:rPr>
        <w:t>mokról.</w:t>
      </w:r>
    </w:p>
    <w:p w:rsidR="00BF2253" w:rsidRPr="00BF2253" w:rsidRDefault="002B1B18" w:rsidP="002B1B18">
      <w:pPr>
        <w:pStyle w:val="Listaszerbekezds"/>
        <w:numPr>
          <w:ilvl w:val="0"/>
          <w:numId w:val="31"/>
        </w:numPr>
        <w:spacing w:before="100" w:line="276" w:lineRule="auto"/>
        <w:ind w:left="425" w:hanging="425"/>
        <w:contextualSpacing w:val="0"/>
        <w:jc w:val="both"/>
        <w:rPr>
          <w:rFonts w:ascii="Verdana" w:hAnsi="Verdana"/>
          <w:sz w:val="20"/>
          <w:szCs w:val="20"/>
        </w:rPr>
      </w:pPr>
      <w:r w:rsidRPr="00BF2253">
        <w:rPr>
          <w:rFonts w:ascii="Verdana" w:hAnsi="Verdana"/>
          <w:sz w:val="20"/>
          <w:szCs w:val="20"/>
        </w:rPr>
        <w:t>A támogatás elbírálás</w:t>
      </w:r>
      <w:r w:rsidR="00F53C91">
        <w:rPr>
          <w:rFonts w:ascii="Verdana" w:hAnsi="Verdana"/>
          <w:sz w:val="20"/>
          <w:szCs w:val="20"/>
        </w:rPr>
        <w:t>a érkezési sorrendben történik a keretösszeg mértékéig.</w:t>
      </w:r>
      <w:r w:rsidR="00FE39D8">
        <w:rPr>
          <w:rFonts w:ascii="Verdana" w:hAnsi="Verdana"/>
          <w:sz w:val="20"/>
          <w:szCs w:val="20"/>
        </w:rPr>
        <w:t xml:space="preserve"> </w:t>
      </w:r>
      <w:r w:rsidR="00FE39D8" w:rsidRPr="0079502A">
        <w:rPr>
          <w:rFonts w:ascii="Verdana" w:hAnsi="Verdana"/>
          <w:sz w:val="20"/>
          <w:szCs w:val="20"/>
        </w:rPr>
        <w:t>A beérkezett pályázatokról Budapest Főváros XIV. Kerület Zugló Önkormányzat Képviselő-testülete dönt.</w:t>
      </w:r>
    </w:p>
    <w:p w:rsidR="00C471E2" w:rsidRDefault="00FC28D7" w:rsidP="00695EAF">
      <w:pPr>
        <w:pStyle w:val="Listaszerbekezds"/>
        <w:numPr>
          <w:ilvl w:val="0"/>
          <w:numId w:val="31"/>
        </w:numPr>
        <w:spacing w:before="100" w:line="276" w:lineRule="auto"/>
        <w:ind w:left="425" w:hanging="425"/>
        <w:contextualSpacing w:val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</w:t>
      </w:r>
      <w:r w:rsidR="002B1B18">
        <w:rPr>
          <w:rFonts w:ascii="Verdana" w:hAnsi="Verdana"/>
          <w:sz w:val="20"/>
          <w:szCs w:val="20"/>
        </w:rPr>
        <w:t xml:space="preserve"> beérkezett pályázatokat </w:t>
      </w:r>
      <w:r w:rsidR="00C80018">
        <w:rPr>
          <w:rFonts w:ascii="Verdana" w:hAnsi="Verdana"/>
          <w:sz w:val="20"/>
          <w:szCs w:val="20"/>
        </w:rPr>
        <w:t>a Képviselő-testület 201</w:t>
      </w:r>
      <w:r w:rsidR="00FE39D8">
        <w:rPr>
          <w:rFonts w:ascii="Verdana" w:hAnsi="Verdana"/>
          <w:sz w:val="20"/>
          <w:szCs w:val="20"/>
        </w:rPr>
        <w:t>7. január 31</w:t>
      </w:r>
      <w:r w:rsidR="00C471E2">
        <w:rPr>
          <w:rFonts w:ascii="Verdana" w:hAnsi="Verdana"/>
          <w:sz w:val="20"/>
          <w:szCs w:val="20"/>
        </w:rPr>
        <w:t>-ig bírálja el. A pályázat eredményéről a pályázók értesítést kapnak.</w:t>
      </w:r>
    </w:p>
    <w:p w:rsidR="002B1B18" w:rsidRPr="00C471E2" w:rsidRDefault="00C471E2" w:rsidP="00C471E2">
      <w:pPr>
        <w:pStyle w:val="Listaszerbekezds"/>
        <w:numPr>
          <w:ilvl w:val="0"/>
          <w:numId w:val="31"/>
        </w:numPr>
        <w:spacing w:before="100" w:line="276" w:lineRule="auto"/>
        <w:ind w:left="425" w:hanging="425"/>
        <w:contextualSpacing w:val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</w:t>
      </w:r>
      <w:r w:rsidR="00FC28D7">
        <w:rPr>
          <w:rFonts w:ascii="Verdana" w:hAnsi="Verdana"/>
          <w:sz w:val="20"/>
          <w:szCs w:val="20"/>
        </w:rPr>
        <w:t xml:space="preserve"> nyertes pályázókkal az Önkormányzat </w:t>
      </w:r>
      <w:r w:rsidR="00FC28D7" w:rsidRPr="00C471E2">
        <w:rPr>
          <w:rFonts w:ascii="Verdana" w:hAnsi="Verdana"/>
          <w:b/>
          <w:sz w:val="20"/>
          <w:szCs w:val="20"/>
        </w:rPr>
        <w:t>támogatási szerződés</w:t>
      </w:r>
      <w:r w:rsidR="00FC28D7">
        <w:rPr>
          <w:rFonts w:ascii="Verdana" w:hAnsi="Verdana"/>
          <w:sz w:val="20"/>
          <w:szCs w:val="20"/>
        </w:rPr>
        <w:t>t köt.</w:t>
      </w:r>
      <w:r>
        <w:rPr>
          <w:rFonts w:ascii="Verdana" w:hAnsi="Verdana"/>
          <w:sz w:val="20"/>
          <w:szCs w:val="20"/>
        </w:rPr>
        <w:t xml:space="preserve"> A támogatási szerződés tartalmazza a megítélt összeg </w:t>
      </w:r>
      <w:r w:rsidR="002B1B18" w:rsidRPr="00C471E2">
        <w:rPr>
          <w:rFonts w:ascii="Verdana" w:hAnsi="Verdana"/>
          <w:sz w:val="20"/>
          <w:szCs w:val="20"/>
        </w:rPr>
        <w:t>felhasználásának módját, határidejét, feltét</w:t>
      </w:r>
      <w:r>
        <w:rPr>
          <w:rFonts w:ascii="Verdana" w:hAnsi="Verdana"/>
          <w:sz w:val="20"/>
          <w:szCs w:val="20"/>
        </w:rPr>
        <w:t>eleit, az ellenőrzés szabályait</w:t>
      </w:r>
      <w:r w:rsidR="002B1B18" w:rsidRPr="00C471E2">
        <w:rPr>
          <w:rFonts w:ascii="Verdana" w:hAnsi="Verdana"/>
          <w:sz w:val="20"/>
          <w:szCs w:val="20"/>
        </w:rPr>
        <w:t xml:space="preserve"> és az elszámolás módját. A nyertes pályázókkal kötendő </w:t>
      </w:r>
      <w:r>
        <w:rPr>
          <w:rFonts w:ascii="Verdana" w:hAnsi="Verdana"/>
          <w:sz w:val="20"/>
          <w:szCs w:val="20"/>
        </w:rPr>
        <w:t xml:space="preserve">támogatási szerződések </w:t>
      </w:r>
      <w:r w:rsidR="002B1B18" w:rsidRPr="00C471E2">
        <w:rPr>
          <w:rFonts w:ascii="Verdana" w:hAnsi="Verdana"/>
          <w:sz w:val="20"/>
          <w:szCs w:val="20"/>
        </w:rPr>
        <w:t xml:space="preserve">tervezetét a pályázati </w:t>
      </w:r>
      <w:r>
        <w:rPr>
          <w:rFonts w:ascii="Verdana" w:hAnsi="Verdana"/>
          <w:sz w:val="20"/>
          <w:szCs w:val="20"/>
        </w:rPr>
        <w:t xml:space="preserve">kiírás </w:t>
      </w:r>
      <w:r w:rsidR="004475A3">
        <w:rPr>
          <w:rFonts w:ascii="Verdana" w:hAnsi="Verdana"/>
          <w:sz w:val="20"/>
          <w:szCs w:val="20"/>
        </w:rPr>
        <w:t>5</w:t>
      </w:r>
      <w:r w:rsidR="002B1B18" w:rsidRPr="00C471E2">
        <w:rPr>
          <w:rFonts w:ascii="Verdana" w:hAnsi="Verdana"/>
          <w:sz w:val="20"/>
          <w:szCs w:val="20"/>
        </w:rPr>
        <w:t>. melléklete tartalmazza.</w:t>
      </w:r>
      <w:r>
        <w:rPr>
          <w:rFonts w:ascii="Verdana" w:hAnsi="Verdana"/>
          <w:sz w:val="20"/>
          <w:szCs w:val="20"/>
        </w:rPr>
        <w:t xml:space="preserve"> </w:t>
      </w:r>
      <w:r w:rsidR="00BF2253">
        <w:rPr>
          <w:rFonts w:ascii="Verdana" w:hAnsi="Verdana"/>
          <w:sz w:val="20"/>
          <w:szCs w:val="20"/>
        </w:rPr>
        <w:t xml:space="preserve">A támogatási szerződés </w:t>
      </w:r>
      <w:r w:rsidR="00BF2253" w:rsidRPr="00BF2253">
        <w:rPr>
          <w:rFonts w:ascii="Verdana" w:hAnsi="Verdana"/>
          <w:sz w:val="20"/>
          <w:szCs w:val="20"/>
        </w:rPr>
        <w:t>megkötésének meghiúsulása esetén, a pályázaton elnyert összegre a pályázó a továbbiakban nem tarthat igényt.</w:t>
      </w:r>
    </w:p>
    <w:p w:rsidR="00EA007B" w:rsidRPr="00EA007B" w:rsidRDefault="0056378B" w:rsidP="00EA007B">
      <w:pPr>
        <w:pStyle w:val="Listaszerbekezds"/>
        <w:numPr>
          <w:ilvl w:val="0"/>
          <w:numId w:val="31"/>
        </w:numPr>
        <w:spacing w:before="100" w:line="276" w:lineRule="auto"/>
        <w:ind w:left="425" w:hanging="425"/>
        <w:contextualSpacing w:val="0"/>
        <w:jc w:val="both"/>
        <w:rPr>
          <w:rFonts w:ascii="Verdana" w:hAnsi="Verdana"/>
          <w:sz w:val="20"/>
          <w:szCs w:val="20"/>
        </w:rPr>
      </w:pPr>
      <w:r w:rsidRPr="00D337E7">
        <w:rPr>
          <w:rFonts w:ascii="Verdana" w:hAnsi="Verdana"/>
          <w:sz w:val="20"/>
          <w:szCs w:val="20"/>
        </w:rPr>
        <w:t>Az elnyert vissza nem térítendő támogatás</w:t>
      </w:r>
      <w:r w:rsidRPr="0056378B">
        <w:rPr>
          <w:rFonts w:ascii="Verdana" w:hAnsi="Verdana"/>
          <w:sz w:val="20"/>
          <w:szCs w:val="20"/>
        </w:rPr>
        <w:t xml:space="preserve"> kifizetése a munkák elvégzését és </w:t>
      </w:r>
      <w:r w:rsidR="00D337E7">
        <w:rPr>
          <w:rFonts w:ascii="Verdana" w:hAnsi="Verdana"/>
          <w:sz w:val="20"/>
          <w:szCs w:val="20"/>
        </w:rPr>
        <w:t xml:space="preserve">a Budapest Főváros Önkormányzatával történt </w:t>
      </w:r>
      <w:r w:rsidRPr="0056378B">
        <w:rPr>
          <w:rFonts w:ascii="Verdana" w:hAnsi="Verdana"/>
          <w:sz w:val="20"/>
          <w:szCs w:val="20"/>
        </w:rPr>
        <w:t>elszámolását követően egy összegben</w:t>
      </w:r>
      <w:r>
        <w:rPr>
          <w:rFonts w:ascii="Verdana" w:hAnsi="Verdana"/>
          <w:sz w:val="20"/>
          <w:szCs w:val="20"/>
        </w:rPr>
        <w:t>, átutalással</w:t>
      </w:r>
      <w:r w:rsidRPr="0056378B">
        <w:rPr>
          <w:rFonts w:ascii="Verdana" w:hAnsi="Verdana"/>
          <w:sz w:val="20"/>
          <w:szCs w:val="20"/>
        </w:rPr>
        <w:t xml:space="preserve"> történik</w:t>
      </w:r>
      <w:r>
        <w:rPr>
          <w:rFonts w:ascii="Verdana" w:hAnsi="Verdana"/>
          <w:sz w:val="20"/>
          <w:szCs w:val="20"/>
        </w:rPr>
        <w:t xml:space="preserve"> (utófinanszírozás). </w:t>
      </w:r>
      <w:r w:rsidR="00EA007B" w:rsidRPr="00EA007B">
        <w:rPr>
          <w:rFonts w:ascii="Verdana" w:hAnsi="Verdana"/>
          <w:sz w:val="20"/>
          <w:szCs w:val="20"/>
        </w:rPr>
        <w:t xml:space="preserve">Az elszámolás a pályázati </w:t>
      </w:r>
      <w:r w:rsidR="00EA007B">
        <w:rPr>
          <w:rFonts w:ascii="Verdana" w:hAnsi="Verdana"/>
          <w:sz w:val="20"/>
          <w:szCs w:val="20"/>
        </w:rPr>
        <w:t xml:space="preserve">kiírás </w:t>
      </w:r>
      <w:r w:rsidR="004475A3">
        <w:rPr>
          <w:rFonts w:ascii="Verdana" w:hAnsi="Verdana"/>
          <w:sz w:val="20"/>
          <w:szCs w:val="20"/>
        </w:rPr>
        <w:t>5</w:t>
      </w:r>
      <w:r w:rsidR="00EA007B" w:rsidRPr="00EA007B">
        <w:rPr>
          <w:rFonts w:ascii="Verdana" w:hAnsi="Verdana"/>
          <w:sz w:val="20"/>
          <w:szCs w:val="20"/>
        </w:rPr>
        <w:t xml:space="preserve">. mellékletében szereplő </w:t>
      </w:r>
      <w:r w:rsidR="00EA007B">
        <w:rPr>
          <w:rFonts w:ascii="Verdana" w:hAnsi="Verdana"/>
          <w:sz w:val="20"/>
          <w:szCs w:val="20"/>
        </w:rPr>
        <w:t>támogatási szerződés tervezetben</w:t>
      </w:r>
      <w:r w:rsidR="00EA007B" w:rsidRPr="00EA007B">
        <w:rPr>
          <w:rFonts w:ascii="Verdana" w:hAnsi="Verdana"/>
          <w:sz w:val="20"/>
          <w:szCs w:val="20"/>
        </w:rPr>
        <w:t xml:space="preserve"> meghatározottak szerint történik.</w:t>
      </w:r>
    </w:p>
    <w:p w:rsidR="0056378B" w:rsidRPr="0056378B" w:rsidRDefault="0056378B" w:rsidP="0056378B">
      <w:pPr>
        <w:pStyle w:val="Listaszerbekezds"/>
        <w:numPr>
          <w:ilvl w:val="0"/>
          <w:numId w:val="31"/>
        </w:numPr>
        <w:spacing w:before="100" w:line="276" w:lineRule="auto"/>
        <w:ind w:left="425" w:hanging="425"/>
        <w:contextualSpacing w:val="0"/>
        <w:jc w:val="both"/>
        <w:rPr>
          <w:rFonts w:ascii="Verdana" w:hAnsi="Verdana"/>
          <w:sz w:val="20"/>
          <w:szCs w:val="20"/>
        </w:rPr>
      </w:pPr>
      <w:r w:rsidRPr="0056378B">
        <w:rPr>
          <w:rFonts w:ascii="Verdana" w:hAnsi="Verdana"/>
          <w:sz w:val="20"/>
          <w:szCs w:val="20"/>
        </w:rPr>
        <w:t>A pályázók az államháztartásról szóló törvény végrehajtásáról szóló 368/2011. (XII.31.) Korm. rendelet 102/D. §-ában foglaltak</w:t>
      </w:r>
      <w:r>
        <w:rPr>
          <w:rFonts w:ascii="Verdana" w:hAnsi="Verdana"/>
          <w:sz w:val="20"/>
          <w:szCs w:val="20"/>
        </w:rPr>
        <w:t xml:space="preserve">nak megfelelően kifogást nyújthatnak be, </w:t>
      </w:r>
      <w:r w:rsidRPr="0056378B">
        <w:rPr>
          <w:rFonts w:ascii="Verdana" w:hAnsi="Verdana"/>
          <w:sz w:val="20"/>
          <w:szCs w:val="20"/>
        </w:rPr>
        <w:t xml:space="preserve">ha a pályázati eljárásra, a támogatási döntés meghozatalára, a támogatói okiratok kiadására vagy a támogatási szerződések megkötésére, a költségvetési támogatás folyósítására, visszakövetelésére vonatkozó eljárás jogszabálysértő, a pályázati kiírásba vagy a </w:t>
      </w:r>
      <w:r>
        <w:rPr>
          <w:rFonts w:ascii="Verdana" w:hAnsi="Verdana"/>
          <w:sz w:val="20"/>
          <w:szCs w:val="20"/>
        </w:rPr>
        <w:t>támogatási szerződésbe ütközik.</w:t>
      </w:r>
    </w:p>
    <w:p w:rsidR="001F2D07" w:rsidRDefault="0079502A" w:rsidP="0056378B">
      <w:pPr>
        <w:pStyle w:val="Listaszerbekezds"/>
        <w:numPr>
          <w:ilvl w:val="0"/>
          <w:numId w:val="31"/>
        </w:numPr>
        <w:spacing w:before="100" w:line="276" w:lineRule="auto"/>
        <w:ind w:left="425" w:hanging="425"/>
        <w:contextualSpacing w:val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 pályázati kiírással kapcsolatban Budapest Főváros XIV. Kerület Zuglói Polgármesteri Hivatal Főépítészi Csoportja konzultációs lehetőséget biztosít telefonon a 872 9336 vagy a 872 9239 telefonszámon, illetve személyesen ügyfélfogadási időben (hétfő: 12.30-18.00, szerda: 8.15-12.00, 12.30-16.30, péntek: 8.15-11.30).</w:t>
      </w:r>
    </w:p>
    <w:p w:rsidR="0079502A" w:rsidRDefault="0079502A" w:rsidP="001F2D07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441CEA" w:rsidRDefault="007C429A" w:rsidP="00441CEA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441CEA">
        <w:rPr>
          <w:rFonts w:ascii="Verdana" w:hAnsi="Verdana"/>
          <w:sz w:val="20"/>
          <w:szCs w:val="20"/>
        </w:rPr>
        <w:t>Melléklet</w:t>
      </w:r>
      <w:r w:rsidR="00441CEA">
        <w:rPr>
          <w:rFonts w:ascii="Verdana" w:hAnsi="Verdana"/>
          <w:sz w:val="20"/>
          <w:szCs w:val="20"/>
        </w:rPr>
        <w:t>ek:</w:t>
      </w:r>
    </w:p>
    <w:p w:rsidR="007C429A" w:rsidRDefault="007C429A" w:rsidP="00441CEA">
      <w:pPr>
        <w:pStyle w:val="Listaszerbekezds"/>
        <w:numPr>
          <w:ilvl w:val="0"/>
          <w:numId w:val="33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 w:rsidRPr="00441CEA">
        <w:rPr>
          <w:rFonts w:ascii="Verdana" w:hAnsi="Verdana"/>
          <w:sz w:val="20"/>
          <w:szCs w:val="20"/>
        </w:rPr>
        <w:lastRenderedPageBreak/>
        <w:t>adatlap</w:t>
      </w:r>
    </w:p>
    <w:p w:rsidR="00441CEA" w:rsidRDefault="00441CEA" w:rsidP="00441CEA">
      <w:pPr>
        <w:pStyle w:val="Listaszerbekezds"/>
        <w:numPr>
          <w:ilvl w:val="0"/>
          <w:numId w:val="33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nyilatkozat a </w:t>
      </w:r>
      <w:r w:rsidRPr="00032760">
        <w:rPr>
          <w:rFonts w:ascii="Verdana" w:hAnsi="Verdana"/>
          <w:sz w:val="20"/>
          <w:szCs w:val="20"/>
        </w:rPr>
        <w:t xml:space="preserve">közpénzekből nyújtott támogatások átláthatóságáról szóló 2007. évi CLXXXI. törvény szerinti </w:t>
      </w:r>
      <w:r>
        <w:rPr>
          <w:rFonts w:ascii="Verdana" w:hAnsi="Verdana"/>
          <w:sz w:val="20"/>
          <w:szCs w:val="20"/>
        </w:rPr>
        <w:t>összeférhetetlenség, illetve érintettség fennállásáról vagy hiányáról</w:t>
      </w:r>
    </w:p>
    <w:p w:rsidR="0079502A" w:rsidRDefault="0079502A" w:rsidP="0079502A">
      <w:pPr>
        <w:pStyle w:val="Listaszerbekezds"/>
        <w:numPr>
          <w:ilvl w:val="0"/>
          <w:numId w:val="33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á</w:t>
      </w:r>
      <w:r w:rsidRPr="00B86365">
        <w:rPr>
          <w:rFonts w:ascii="Verdana" w:hAnsi="Verdana"/>
          <w:sz w:val="20"/>
          <w:szCs w:val="20"/>
        </w:rPr>
        <w:t>tláthatósági nyilatkozat</w:t>
      </w:r>
      <w:r>
        <w:rPr>
          <w:rFonts w:ascii="Verdana" w:hAnsi="Verdana"/>
          <w:sz w:val="20"/>
          <w:szCs w:val="20"/>
        </w:rPr>
        <w:t xml:space="preserve"> </w:t>
      </w:r>
      <w:r w:rsidRPr="00B86365">
        <w:rPr>
          <w:rFonts w:ascii="Verdana" w:hAnsi="Verdana"/>
          <w:sz w:val="20"/>
          <w:szCs w:val="20"/>
        </w:rPr>
        <w:t>az államháztartásról szóló 2011. évi CXCV. törvény 50. § (1) bekezdés c) és a nemzeti vagyonról szóló 2011. évi CXCVI. törvény 3. § (1) bekezdés 1. pontjának való megfelelésről</w:t>
      </w:r>
    </w:p>
    <w:p w:rsidR="0079502A" w:rsidRDefault="0079502A" w:rsidP="0079502A">
      <w:pPr>
        <w:pStyle w:val="Listaszerbekezds"/>
        <w:numPr>
          <w:ilvl w:val="0"/>
          <w:numId w:val="33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általános forgalmi adó (ÁFA) nyilatkozat</w:t>
      </w:r>
    </w:p>
    <w:p w:rsidR="00441CEA" w:rsidRPr="00441CEA" w:rsidRDefault="008E1B26" w:rsidP="00441CEA">
      <w:pPr>
        <w:pStyle w:val="Listaszerbekezds"/>
        <w:numPr>
          <w:ilvl w:val="0"/>
          <w:numId w:val="33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támogatási szerződés tervezete</w:t>
      </w:r>
    </w:p>
    <w:p w:rsidR="007C429A" w:rsidRDefault="007C429A" w:rsidP="008E1B26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79502A" w:rsidRPr="008E1B26" w:rsidRDefault="0079502A" w:rsidP="008E1B26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7C429A" w:rsidRDefault="007C429A" w:rsidP="008E1B26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8E1B26">
        <w:rPr>
          <w:rFonts w:ascii="Verdana" w:hAnsi="Verdana"/>
          <w:sz w:val="20"/>
          <w:szCs w:val="20"/>
        </w:rPr>
        <w:t xml:space="preserve">Budapest, 2016. </w:t>
      </w:r>
      <w:r w:rsidR="008E1B26">
        <w:rPr>
          <w:rFonts w:ascii="Verdana" w:hAnsi="Verdana"/>
          <w:sz w:val="20"/>
          <w:szCs w:val="20"/>
        </w:rPr>
        <w:t>szeptember</w:t>
      </w:r>
    </w:p>
    <w:p w:rsidR="0079502A" w:rsidRDefault="0079502A" w:rsidP="008E1B26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79502A" w:rsidRPr="008E1B26" w:rsidRDefault="0079502A" w:rsidP="008E1B26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8E1B26" w:rsidRDefault="008E1B26" w:rsidP="008E1B26">
      <w:pPr>
        <w:spacing w:line="276" w:lineRule="auto"/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Karácsony Gergely</w:t>
      </w:r>
    </w:p>
    <w:p w:rsidR="008E1B26" w:rsidRDefault="008E1B26" w:rsidP="00D337E7">
      <w:pPr>
        <w:spacing w:line="276" w:lineRule="auto"/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polgármester</w:t>
      </w:r>
      <w:r>
        <w:rPr>
          <w:rFonts w:ascii="Verdana" w:hAnsi="Verdana"/>
          <w:sz w:val="20"/>
          <w:szCs w:val="20"/>
        </w:rPr>
        <w:br w:type="page"/>
      </w:r>
    </w:p>
    <w:p w:rsidR="008E1B26" w:rsidRDefault="008E1B26" w:rsidP="008E1B26">
      <w:pPr>
        <w:spacing w:line="276" w:lineRule="auto"/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 xml:space="preserve">1. </w:t>
      </w:r>
      <w:r w:rsidRPr="008E1B26">
        <w:rPr>
          <w:rFonts w:ascii="Verdana" w:hAnsi="Verdana"/>
          <w:sz w:val="20"/>
          <w:szCs w:val="20"/>
        </w:rPr>
        <w:t>melléklet</w:t>
      </w:r>
    </w:p>
    <w:p w:rsidR="008E1B26" w:rsidRDefault="008E1B26" w:rsidP="008E1B26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8E1B26" w:rsidRPr="008E1B26" w:rsidRDefault="008E1B26" w:rsidP="008E1B26">
      <w:pPr>
        <w:spacing w:line="276" w:lineRule="auto"/>
        <w:jc w:val="center"/>
        <w:rPr>
          <w:rFonts w:ascii="Verdana" w:hAnsi="Verdana"/>
          <w:b/>
        </w:rPr>
      </w:pPr>
      <w:r w:rsidRPr="008E1B26">
        <w:rPr>
          <w:rFonts w:ascii="Verdana" w:hAnsi="Verdana"/>
          <w:b/>
        </w:rPr>
        <w:t>PÁLYÁZATI ADATLAP</w:t>
      </w:r>
    </w:p>
    <w:p w:rsidR="00D337E7" w:rsidRPr="00732FE3" w:rsidRDefault="00D337E7" w:rsidP="00D337E7">
      <w:pPr>
        <w:spacing w:line="276" w:lineRule="auto"/>
        <w:jc w:val="center"/>
        <w:rPr>
          <w:rFonts w:ascii="Verdana" w:hAnsi="Verdana"/>
          <w:b/>
          <w:caps/>
        </w:rPr>
      </w:pPr>
      <w:r w:rsidRPr="00732FE3">
        <w:rPr>
          <w:rFonts w:ascii="Verdana" w:hAnsi="Verdana"/>
          <w:b/>
          <w:caps/>
        </w:rPr>
        <w:t>Helyi Értékvédelmi Támogatás – Önrész-támogatás – 2016.</w:t>
      </w:r>
    </w:p>
    <w:p w:rsidR="008E1B26" w:rsidRDefault="008E1B26" w:rsidP="008E1B26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8E1B26" w:rsidRPr="00691EF6" w:rsidRDefault="008E1B26" w:rsidP="008E1B26">
      <w:pPr>
        <w:spacing w:line="276" w:lineRule="auto"/>
        <w:jc w:val="both"/>
        <w:rPr>
          <w:rFonts w:ascii="Verdana" w:hAnsi="Verdana"/>
          <w:b/>
          <w:sz w:val="20"/>
          <w:szCs w:val="20"/>
        </w:rPr>
      </w:pPr>
      <w:r w:rsidRPr="00691EF6">
        <w:rPr>
          <w:rFonts w:ascii="Verdana" w:hAnsi="Verdana"/>
          <w:b/>
          <w:sz w:val="20"/>
          <w:szCs w:val="20"/>
        </w:rPr>
        <w:t>A pályázó (</w:t>
      </w:r>
      <w:r w:rsidR="007D1E45">
        <w:rPr>
          <w:rFonts w:ascii="Verdana" w:hAnsi="Verdana"/>
          <w:b/>
          <w:sz w:val="20"/>
          <w:szCs w:val="20"/>
        </w:rPr>
        <w:t xml:space="preserve">tulajdonos, meghatalmazott, </w:t>
      </w:r>
      <w:r w:rsidRPr="00691EF6">
        <w:rPr>
          <w:rFonts w:ascii="Verdana" w:hAnsi="Verdana"/>
          <w:b/>
          <w:sz w:val="20"/>
          <w:szCs w:val="20"/>
        </w:rPr>
        <w:t>közös képviselő) adatai:</w:t>
      </w:r>
    </w:p>
    <w:p w:rsidR="008E1B26" w:rsidRPr="008E1B26" w:rsidRDefault="008E1B26" w:rsidP="008E1B26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8E1B26" w:rsidRPr="008E1B26" w:rsidRDefault="007D1E45" w:rsidP="008E1B26">
      <w:pPr>
        <w:spacing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Név: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="008E1B26" w:rsidRPr="008E1B26">
        <w:rPr>
          <w:rFonts w:ascii="Verdana" w:hAnsi="Verdana"/>
          <w:sz w:val="20"/>
          <w:szCs w:val="20"/>
        </w:rPr>
        <w:t>__________________________________________________________________</w:t>
      </w:r>
    </w:p>
    <w:p w:rsidR="008E1B26" w:rsidRPr="008E1B26" w:rsidRDefault="008E1B26" w:rsidP="008E1B26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8E1B26" w:rsidRPr="008E1B26" w:rsidRDefault="007D1E45" w:rsidP="008E1B26">
      <w:pPr>
        <w:spacing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Cím: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="008E1B26" w:rsidRPr="008E1B26">
        <w:rPr>
          <w:rFonts w:ascii="Verdana" w:hAnsi="Verdana"/>
          <w:sz w:val="20"/>
          <w:szCs w:val="20"/>
        </w:rPr>
        <w:t>_</w:t>
      </w:r>
      <w:r w:rsidRPr="008E1B26">
        <w:rPr>
          <w:rFonts w:ascii="Verdana" w:hAnsi="Verdana"/>
          <w:sz w:val="20"/>
          <w:szCs w:val="20"/>
        </w:rPr>
        <w:t>_</w:t>
      </w:r>
      <w:r w:rsidR="008E1B26" w:rsidRPr="008E1B26">
        <w:rPr>
          <w:rFonts w:ascii="Verdana" w:hAnsi="Verdana"/>
          <w:sz w:val="20"/>
          <w:szCs w:val="20"/>
        </w:rPr>
        <w:t>________________________________________________________________</w:t>
      </w:r>
    </w:p>
    <w:p w:rsidR="008E1B26" w:rsidRPr="008E1B26" w:rsidRDefault="008E1B26" w:rsidP="008E1B26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8E1B26" w:rsidRPr="008E1B26" w:rsidRDefault="008E1B26" w:rsidP="008E1B26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8E1B26">
        <w:rPr>
          <w:rFonts w:ascii="Verdana" w:hAnsi="Verdana"/>
          <w:sz w:val="20"/>
          <w:szCs w:val="20"/>
        </w:rPr>
        <w:t>Telefonszám:</w:t>
      </w:r>
      <w:r w:rsidR="007D1E45">
        <w:rPr>
          <w:rFonts w:ascii="Verdana" w:hAnsi="Verdana"/>
          <w:sz w:val="20"/>
          <w:szCs w:val="20"/>
        </w:rPr>
        <w:tab/>
      </w:r>
      <w:r w:rsidR="00691EF6">
        <w:rPr>
          <w:rFonts w:ascii="Verdana" w:hAnsi="Verdana"/>
          <w:sz w:val="20"/>
          <w:szCs w:val="20"/>
        </w:rPr>
        <w:t>_</w:t>
      </w:r>
      <w:r w:rsidR="007D1E45">
        <w:rPr>
          <w:rFonts w:ascii="Verdana" w:hAnsi="Verdana"/>
          <w:sz w:val="20"/>
          <w:szCs w:val="20"/>
        </w:rPr>
        <w:t>_</w:t>
      </w:r>
      <w:r w:rsidR="00691EF6">
        <w:rPr>
          <w:rFonts w:ascii="Verdana" w:hAnsi="Verdana"/>
          <w:sz w:val="20"/>
          <w:szCs w:val="20"/>
        </w:rPr>
        <w:t>__________________________</w:t>
      </w:r>
      <w:r w:rsidR="007D1E45">
        <w:rPr>
          <w:rFonts w:ascii="Verdana" w:hAnsi="Verdana"/>
          <w:sz w:val="20"/>
          <w:szCs w:val="20"/>
        </w:rPr>
        <w:t>______________________________________</w:t>
      </w:r>
    </w:p>
    <w:p w:rsidR="008E1B26" w:rsidRPr="008E1B26" w:rsidRDefault="008E1B26" w:rsidP="008E1B26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8E1B26" w:rsidRPr="008E1B26" w:rsidRDefault="008E1B26" w:rsidP="008E1B26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8E1B26">
        <w:rPr>
          <w:rFonts w:ascii="Verdana" w:hAnsi="Verdana"/>
          <w:sz w:val="20"/>
          <w:szCs w:val="20"/>
        </w:rPr>
        <w:t>E mail</w:t>
      </w:r>
      <w:r w:rsidR="00691EF6">
        <w:rPr>
          <w:rFonts w:ascii="Verdana" w:hAnsi="Verdana"/>
          <w:sz w:val="20"/>
          <w:szCs w:val="20"/>
        </w:rPr>
        <w:t xml:space="preserve"> cím</w:t>
      </w:r>
      <w:r w:rsidR="007D1E45">
        <w:rPr>
          <w:rFonts w:ascii="Verdana" w:hAnsi="Verdana"/>
          <w:sz w:val="20"/>
          <w:szCs w:val="20"/>
        </w:rPr>
        <w:t>:</w:t>
      </w:r>
      <w:r w:rsidR="007D1E45">
        <w:rPr>
          <w:rFonts w:ascii="Verdana" w:hAnsi="Verdana"/>
          <w:sz w:val="20"/>
          <w:szCs w:val="20"/>
        </w:rPr>
        <w:tab/>
      </w:r>
      <w:r w:rsidRPr="008E1B26">
        <w:rPr>
          <w:rFonts w:ascii="Verdana" w:hAnsi="Verdana"/>
          <w:sz w:val="20"/>
          <w:szCs w:val="20"/>
        </w:rPr>
        <w:t>_____________________________</w:t>
      </w:r>
      <w:r w:rsidR="007D1E45" w:rsidRPr="008E1B26">
        <w:rPr>
          <w:rFonts w:ascii="Verdana" w:hAnsi="Verdana"/>
          <w:sz w:val="20"/>
          <w:szCs w:val="20"/>
        </w:rPr>
        <w:t>_____________________________</w:t>
      </w:r>
      <w:r w:rsidR="007D1E45">
        <w:rPr>
          <w:rFonts w:ascii="Verdana" w:hAnsi="Verdana"/>
          <w:sz w:val="20"/>
          <w:szCs w:val="20"/>
        </w:rPr>
        <w:t>________</w:t>
      </w:r>
    </w:p>
    <w:p w:rsidR="008E1B26" w:rsidRPr="008E1B26" w:rsidRDefault="00691EF6" w:rsidP="008E1B26">
      <w:pPr>
        <w:spacing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(</w:t>
      </w:r>
      <w:r w:rsidRPr="00691EF6">
        <w:rPr>
          <w:rFonts w:ascii="Verdana" w:hAnsi="Verdana"/>
          <w:i/>
          <w:sz w:val="20"/>
          <w:szCs w:val="20"/>
        </w:rPr>
        <w:t>Kérjük az e-mail cím pontos kitöltését, mivel hiánypótlás esetén a felhívás erre a címre kerül megküldésre.</w:t>
      </w:r>
      <w:r>
        <w:rPr>
          <w:rFonts w:ascii="Verdana" w:hAnsi="Verdana"/>
          <w:sz w:val="20"/>
          <w:szCs w:val="20"/>
        </w:rPr>
        <w:t>)</w:t>
      </w:r>
    </w:p>
    <w:p w:rsidR="007D1E45" w:rsidRPr="008E1B26" w:rsidRDefault="007D1E45" w:rsidP="008E1B26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8E1B26" w:rsidRPr="00691EF6" w:rsidRDefault="008E1B26" w:rsidP="008E1B26">
      <w:pPr>
        <w:spacing w:line="276" w:lineRule="auto"/>
        <w:jc w:val="both"/>
        <w:rPr>
          <w:rFonts w:ascii="Verdana" w:hAnsi="Verdana"/>
          <w:b/>
          <w:sz w:val="20"/>
          <w:szCs w:val="20"/>
        </w:rPr>
      </w:pPr>
      <w:r w:rsidRPr="00691EF6">
        <w:rPr>
          <w:rFonts w:ascii="Verdana" w:hAnsi="Verdana"/>
          <w:b/>
          <w:sz w:val="20"/>
          <w:szCs w:val="20"/>
        </w:rPr>
        <w:t>A pályázat tárgya:</w:t>
      </w:r>
    </w:p>
    <w:p w:rsidR="008E1B26" w:rsidRPr="008E1B26" w:rsidRDefault="008E1B26" w:rsidP="008E1B26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8E1B26" w:rsidRPr="00691EF6" w:rsidRDefault="00691EF6" w:rsidP="00691EF6">
      <w:pPr>
        <w:spacing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Épület címe:</w:t>
      </w:r>
      <w:r w:rsidR="007D1E45">
        <w:rPr>
          <w:rFonts w:ascii="Verdana" w:hAnsi="Verdana"/>
          <w:sz w:val="20"/>
          <w:szCs w:val="20"/>
        </w:rPr>
        <w:tab/>
      </w:r>
      <w:r w:rsidR="007D1E45">
        <w:rPr>
          <w:rFonts w:ascii="Verdana" w:hAnsi="Verdana"/>
          <w:sz w:val="20"/>
          <w:szCs w:val="20"/>
        </w:rPr>
        <w:tab/>
      </w:r>
      <w:r w:rsidRPr="008E1B26">
        <w:rPr>
          <w:rFonts w:ascii="Verdana" w:hAnsi="Verdana"/>
          <w:sz w:val="20"/>
          <w:szCs w:val="20"/>
        </w:rPr>
        <w:t>_</w:t>
      </w:r>
      <w:r w:rsidR="007D1E45" w:rsidRPr="008E1B26">
        <w:rPr>
          <w:rFonts w:ascii="Verdana" w:hAnsi="Verdana"/>
          <w:sz w:val="20"/>
          <w:szCs w:val="20"/>
        </w:rPr>
        <w:t>_</w:t>
      </w:r>
      <w:r w:rsidRPr="008E1B26">
        <w:rPr>
          <w:rFonts w:ascii="Verdana" w:hAnsi="Verdana"/>
          <w:sz w:val="20"/>
          <w:szCs w:val="20"/>
        </w:rPr>
        <w:t>_________________________________________________________</w:t>
      </w:r>
      <w:r>
        <w:rPr>
          <w:rFonts w:ascii="Verdana" w:hAnsi="Verdana"/>
          <w:sz w:val="20"/>
          <w:szCs w:val="20"/>
        </w:rPr>
        <w:t>_</w:t>
      </w:r>
    </w:p>
    <w:p w:rsidR="008E1B26" w:rsidRPr="00691EF6" w:rsidRDefault="008E1B26" w:rsidP="00691EF6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691EF6" w:rsidRPr="00691EF6" w:rsidRDefault="00691EF6" w:rsidP="00691EF6">
      <w:pPr>
        <w:spacing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Helyra</w:t>
      </w:r>
      <w:r w:rsidR="007D1E45">
        <w:rPr>
          <w:rFonts w:ascii="Verdana" w:hAnsi="Verdana"/>
          <w:sz w:val="20"/>
          <w:szCs w:val="20"/>
        </w:rPr>
        <w:t>jzi szám:</w:t>
      </w:r>
      <w:r w:rsidR="007D1E45" w:rsidRPr="007D1E45">
        <w:rPr>
          <w:rFonts w:ascii="Verdana" w:hAnsi="Verdana"/>
          <w:sz w:val="20"/>
          <w:szCs w:val="20"/>
        </w:rPr>
        <w:t xml:space="preserve"> </w:t>
      </w:r>
      <w:r w:rsidR="007D1E45">
        <w:rPr>
          <w:rFonts w:ascii="Verdana" w:hAnsi="Verdana"/>
          <w:sz w:val="20"/>
          <w:szCs w:val="20"/>
        </w:rPr>
        <w:tab/>
      </w:r>
      <w:r w:rsidR="007D1E45" w:rsidRPr="008E1B26">
        <w:rPr>
          <w:rFonts w:ascii="Verdana" w:hAnsi="Verdana"/>
          <w:sz w:val="20"/>
          <w:szCs w:val="20"/>
        </w:rPr>
        <w:t>___________________________________________________________</w:t>
      </w:r>
      <w:r w:rsidR="007D1E45">
        <w:rPr>
          <w:rFonts w:ascii="Verdana" w:hAnsi="Verdana"/>
          <w:sz w:val="20"/>
          <w:szCs w:val="20"/>
        </w:rPr>
        <w:t>_</w:t>
      </w:r>
    </w:p>
    <w:p w:rsidR="008E1B26" w:rsidRDefault="008E1B26" w:rsidP="00691EF6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7D1E45" w:rsidRDefault="007D1E45" w:rsidP="007D1E45">
      <w:pPr>
        <w:spacing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Épület funkciója:</w:t>
      </w:r>
      <w:r w:rsidRPr="007D1E45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ab/>
      </w:r>
      <w:r w:rsidRPr="008E1B26">
        <w:rPr>
          <w:rFonts w:ascii="Verdana" w:hAnsi="Verdana"/>
          <w:sz w:val="20"/>
          <w:szCs w:val="20"/>
        </w:rPr>
        <w:t>___________________________________________________________</w:t>
      </w:r>
      <w:r>
        <w:rPr>
          <w:rFonts w:ascii="Verdana" w:hAnsi="Verdana"/>
          <w:sz w:val="20"/>
          <w:szCs w:val="20"/>
        </w:rPr>
        <w:t>_</w:t>
      </w:r>
    </w:p>
    <w:p w:rsidR="007D1E45" w:rsidRDefault="007D1E45" w:rsidP="007D1E45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7D1E45" w:rsidRDefault="007D1E45" w:rsidP="007D1E45">
      <w:pPr>
        <w:spacing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Tulajdonos(ok):</w:t>
      </w:r>
      <w:r>
        <w:rPr>
          <w:rFonts w:ascii="Verdana" w:hAnsi="Verdana"/>
          <w:sz w:val="20"/>
          <w:szCs w:val="20"/>
        </w:rPr>
        <w:tab/>
      </w:r>
      <w:r w:rsidRPr="008E1B26">
        <w:rPr>
          <w:rFonts w:ascii="Verdana" w:hAnsi="Verdana"/>
          <w:sz w:val="20"/>
          <w:szCs w:val="20"/>
        </w:rPr>
        <w:t>___________________________________________________________</w:t>
      </w:r>
      <w:r>
        <w:rPr>
          <w:rFonts w:ascii="Verdana" w:hAnsi="Verdana"/>
          <w:sz w:val="20"/>
          <w:szCs w:val="20"/>
        </w:rPr>
        <w:t>_</w:t>
      </w:r>
    </w:p>
    <w:p w:rsidR="007D1E45" w:rsidRPr="00691EF6" w:rsidRDefault="007D1E45" w:rsidP="00691EF6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8E1B26" w:rsidRPr="00691EF6" w:rsidRDefault="007D1E45" w:rsidP="00691EF6">
      <w:pPr>
        <w:spacing w:line="276" w:lineRule="auto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Tervezett építési tevékenység, melyre pályázó a támogatást kéri</w:t>
      </w:r>
      <w:r w:rsidR="008E1B26" w:rsidRPr="00691EF6">
        <w:rPr>
          <w:rFonts w:ascii="Verdana" w:hAnsi="Verdana"/>
          <w:b/>
          <w:sz w:val="20"/>
          <w:szCs w:val="20"/>
        </w:rPr>
        <w:t>:</w:t>
      </w:r>
    </w:p>
    <w:p w:rsidR="008E1B26" w:rsidRPr="00691EF6" w:rsidRDefault="008E1B26" w:rsidP="00691EF6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691EF6" w:rsidRPr="00691EF6" w:rsidRDefault="00691EF6" w:rsidP="00691EF6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8E1B26">
        <w:rPr>
          <w:rFonts w:ascii="Verdana" w:hAnsi="Verdana"/>
          <w:sz w:val="20"/>
          <w:szCs w:val="20"/>
        </w:rPr>
        <w:t>____________________________________________________________________________</w:t>
      </w:r>
      <w:r>
        <w:rPr>
          <w:rFonts w:ascii="Verdana" w:hAnsi="Verdana"/>
          <w:sz w:val="20"/>
          <w:szCs w:val="20"/>
        </w:rPr>
        <w:t>_</w:t>
      </w:r>
    </w:p>
    <w:p w:rsidR="008E1B26" w:rsidRPr="00691EF6" w:rsidRDefault="008E1B26" w:rsidP="00691EF6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691EF6" w:rsidRPr="00691EF6" w:rsidRDefault="00691EF6" w:rsidP="00691EF6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8E1B26">
        <w:rPr>
          <w:rFonts w:ascii="Verdana" w:hAnsi="Verdana"/>
          <w:sz w:val="20"/>
          <w:szCs w:val="20"/>
        </w:rPr>
        <w:t>____________________________________________________________________________</w:t>
      </w:r>
      <w:r>
        <w:rPr>
          <w:rFonts w:ascii="Verdana" w:hAnsi="Verdana"/>
          <w:sz w:val="20"/>
          <w:szCs w:val="20"/>
        </w:rPr>
        <w:t>_</w:t>
      </w:r>
    </w:p>
    <w:p w:rsidR="008E1B26" w:rsidRPr="00691EF6" w:rsidRDefault="008E1B26" w:rsidP="00691EF6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8E1B26" w:rsidRPr="00691EF6" w:rsidRDefault="008E1B26" w:rsidP="00691EF6">
      <w:pPr>
        <w:spacing w:line="276" w:lineRule="auto"/>
        <w:jc w:val="both"/>
        <w:rPr>
          <w:rFonts w:ascii="Verdana" w:hAnsi="Verdana"/>
          <w:b/>
          <w:sz w:val="20"/>
          <w:szCs w:val="20"/>
        </w:rPr>
      </w:pPr>
      <w:r w:rsidRPr="00691EF6">
        <w:rPr>
          <w:rFonts w:ascii="Verdana" w:hAnsi="Verdana"/>
          <w:b/>
          <w:sz w:val="20"/>
          <w:szCs w:val="20"/>
        </w:rPr>
        <w:t>A</w:t>
      </w:r>
      <w:r w:rsidR="007D1E45">
        <w:rPr>
          <w:rFonts w:ascii="Verdana" w:hAnsi="Verdana"/>
          <w:b/>
          <w:sz w:val="20"/>
          <w:szCs w:val="20"/>
        </w:rPr>
        <w:t>z igényelt</w:t>
      </w:r>
      <w:r w:rsidRPr="00691EF6">
        <w:rPr>
          <w:rFonts w:ascii="Verdana" w:hAnsi="Verdana"/>
          <w:b/>
          <w:sz w:val="20"/>
          <w:szCs w:val="20"/>
        </w:rPr>
        <w:t xml:space="preserve"> (vissza n</w:t>
      </w:r>
      <w:r w:rsidR="0079502A">
        <w:rPr>
          <w:rFonts w:ascii="Verdana" w:hAnsi="Verdana"/>
          <w:b/>
          <w:sz w:val="20"/>
          <w:szCs w:val="20"/>
        </w:rPr>
        <w:t>em térítendő) támogatás összege:</w:t>
      </w:r>
    </w:p>
    <w:p w:rsidR="008E1B26" w:rsidRPr="00691EF6" w:rsidRDefault="008E1B26" w:rsidP="00691EF6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691EF6" w:rsidRPr="00691EF6" w:rsidRDefault="00691EF6" w:rsidP="00691EF6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8E1B26">
        <w:rPr>
          <w:rFonts w:ascii="Verdana" w:hAnsi="Verdana"/>
          <w:sz w:val="20"/>
          <w:szCs w:val="20"/>
        </w:rPr>
        <w:t>____________________________________________________________________________</w:t>
      </w:r>
      <w:r>
        <w:rPr>
          <w:rFonts w:ascii="Verdana" w:hAnsi="Verdana"/>
          <w:sz w:val="20"/>
          <w:szCs w:val="20"/>
        </w:rPr>
        <w:t>_</w:t>
      </w:r>
    </w:p>
    <w:p w:rsidR="00691EF6" w:rsidRPr="00691EF6" w:rsidRDefault="00691EF6" w:rsidP="00691EF6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691EF6" w:rsidRPr="00691EF6" w:rsidRDefault="00691EF6" w:rsidP="00691EF6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8E1B26">
        <w:rPr>
          <w:rFonts w:ascii="Verdana" w:hAnsi="Verdana"/>
          <w:sz w:val="20"/>
          <w:szCs w:val="20"/>
        </w:rPr>
        <w:t>____________________________________________________________________________</w:t>
      </w:r>
      <w:r>
        <w:rPr>
          <w:rFonts w:ascii="Verdana" w:hAnsi="Verdana"/>
          <w:sz w:val="20"/>
          <w:szCs w:val="20"/>
        </w:rPr>
        <w:t>_</w:t>
      </w:r>
    </w:p>
    <w:p w:rsidR="008E1B26" w:rsidRPr="00691EF6" w:rsidRDefault="008E1B26" w:rsidP="00691EF6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8E1B26" w:rsidRPr="00691EF6" w:rsidRDefault="007D1E45" w:rsidP="00691EF6">
      <w:pPr>
        <w:spacing w:line="276" w:lineRule="auto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Pályázathoz csatolt </w:t>
      </w:r>
      <w:r w:rsidR="008E1B26" w:rsidRPr="00691EF6">
        <w:rPr>
          <w:rFonts w:ascii="Verdana" w:hAnsi="Verdana"/>
          <w:b/>
          <w:sz w:val="20"/>
          <w:szCs w:val="20"/>
        </w:rPr>
        <w:t>mellékletek</w:t>
      </w:r>
      <w:r w:rsidR="00691EF6">
        <w:rPr>
          <w:rFonts w:ascii="Verdana" w:hAnsi="Verdana"/>
          <w:b/>
          <w:sz w:val="20"/>
          <w:szCs w:val="20"/>
        </w:rPr>
        <w:t xml:space="preserve"> felsorolása</w:t>
      </w:r>
      <w:r w:rsidR="008E1B26" w:rsidRPr="00691EF6">
        <w:rPr>
          <w:rFonts w:ascii="Verdana" w:hAnsi="Verdana"/>
          <w:b/>
          <w:sz w:val="20"/>
          <w:szCs w:val="20"/>
        </w:rPr>
        <w:t>:</w:t>
      </w:r>
    </w:p>
    <w:p w:rsidR="00691EF6" w:rsidRPr="00691EF6" w:rsidRDefault="00691EF6" w:rsidP="00691EF6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691EF6" w:rsidRPr="00691EF6" w:rsidRDefault="00691EF6" w:rsidP="00691EF6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8E1B26">
        <w:rPr>
          <w:rFonts w:ascii="Verdana" w:hAnsi="Verdana"/>
          <w:sz w:val="20"/>
          <w:szCs w:val="20"/>
        </w:rPr>
        <w:t>____________________________________________________________________________</w:t>
      </w:r>
      <w:r>
        <w:rPr>
          <w:rFonts w:ascii="Verdana" w:hAnsi="Verdana"/>
          <w:sz w:val="20"/>
          <w:szCs w:val="20"/>
        </w:rPr>
        <w:t>_</w:t>
      </w:r>
    </w:p>
    <w:p w:rsidR="00691EF6" w:rsidRPr="00691EF6" w:rsidRDefault="00691EF6" w:rsidP="00691EF6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691EF6" w:rsidRPr="00691EF6" w:rsidRDefault="00691EF6" w:rsidP="00691EF6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8E1B26">
        <w:rPr>
          <w:rFonts w:ascii="Verdana" w:hAnsi="Verdana"/>
          <w:sz w:val="20"/>
          <w:szCs w:val="20"/>
        </w:rPr>
        <w:t>____________________________________________________________________________</w:t>
      </w:r>
      <w:r>
        <w:rPr>
          <w:rFonts w:ascii="Verdana" w:hAnsi="Verdana"/>
          <w:sz w:val="20"/>
          <w:szCs w:val="20"/>
        </w:rPr>
        <w:t>_</w:t>
      </w:r>
    </w:p>
    <w:p w:rsidR="00691EF6" w:rsidRPr="00691EF6" w:rsidRDefault="00691EF6" w:rsidP="00691EF6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691EF6" w:rsidRDefault="00691EF6" w:rsidP="00691EF6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8E1B26">
        <w:rPr>
          <w:rFonts w:ascii="Verdana" w:hAnsi="Verdana"/>
          <w:sz w:val="20"/>
          <w:szCs w:val="20"/>
        </w:rPr>
        <w:t>____________________________________________________________________________</w:t>
      </w:r>
      <w:r>
        <w:rPr>
          <w:rFonts w:ascii="Verdana" w:hAnsi="Verdana"/>
          <w:sz w:val="20"/>
          <w:szCs w:val="20"/>
        </w:rPr>
        <w:t>_</w:t>
      </w:r>
    </w:p>
    <w:p w:rsidR="00D337E7" w:rsidRPr="00691EF6" w:rsidRDefault="00D337E7" w:rsidP="00D337E7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D337E7" w:rsidRPr="00691EF6" w:rsidRDefault="00D337E7" w:rsidP="00D337E7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8E1B26">
        <w:rPr>
          <w:rFonts w:ascii="Verdana" w:hAnsi="Verdana"/>
          <w:sz w:val="20"/>
          <w:szCs w:val="20"/>
        </w:rPr>
        <w:t>____________________________________________________________________________</w:t>
      </w:r>
      <w:r>
        <w:rPr>
          <w:rFonts w:ascii="Verdana" w:hAnsi="Verdana"/>
          <w:sz w:val="20"/>
          <w:szCs w:val="20"/>
        </w:rPr>
        <w:t>_</w:t>
      </w:r>
    </w:p>
    <w:p w:rsidR="00D337E7" w:rsidRPr="00691EF6" w:rsidRDefault="00D337E7" w:rsidP="00691EF6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691EF6" w:rsidRPr="00691EF6" w:rsidRDefault="00691EF6" w:rsidP="00691EF6">
      <w:pPr>
        <w:spacing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2016. </w:t>
      </w:r>
      <w:r w:rsidRPr="008E1B26">
        <w:rPr>
          <w:rFonts w:ascii="Verdana" w:hAnsi="Verdana"/>
          <w:sz w:val="20"/>
          <w:szCs w:val="20"/>
        </w:rPr>
        <w:t>__________</w:t>
      </w:r>
      <w:r>
        <w:rPr>
          <w:rFonts w:ascii="Verdana" w:hAnsi="Verdana"/>
          <w:sz w:val="20"/>
          <w:szCs w:val="20"/>
        </w:rPr>
        <w:t>_____</w:t>
      </w:r>
    </w:p>
    <w:p w:rsidR="00691EF6" w:rsidRDefault="00691EF6" w:rsidP="00691EF6">
      <w:pPr>
        <w:spacing w:line="276" w:lineRule="auto"/>
        <w:jc w:val="right"/>
        <w:rPr>
          <w:rFonts w:ascii="Verdana" w:hAnsi="Verdana"/>
          <w:sz w:val="20"/>
          <w:szCs w:val="20"/>
        </w:rPr>
      </w:pPr>
      <w:r w:rsidRPr="008E1B26">
        <w:rPr>
          <w:rFonts w:ascii="Verdana" w:hAnsi="Verdana"/>
          <w:sz w:val="20"/>
          <w:szCs w:val="20"/>
        </w:rPr>
        <w:t>______________________________</w:t>
      </w:r>
    </w:p>
    <w:p w:rsidR="00685462" w:rsidRDefault="00691EF6" w:rsidP="00D337E7">
      <w:pPr>
        <w:spacing w:line="276" w:lineRule="auto"/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(aláírás)</w:t>
      </w:r>
      <w:r w:rsidR="00685462">
        <w:rPr>
          <w:rFonts w:ascii="Verdana" w:hAnsi="Verdana"/>
          <w:sz w:val="20"/>
          <w:szCs w:val="20"/>
        </w:rPr>
        <w:br w:type="page"/>
      </w:r>
    </w:p>
    <w:p w:rsidR="00685462" w:rsidRDefault="00685462" w:rsidP="00685462">
      <w:pPr>
        <w:spacing w:line="276" w:lineRule="auto"/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 xml:space="preserve">2. </w:t>
      </w:r>
      <w:r w:rsidRPr="008E1B26">
        <w:rPr>
          <w:rFonts w:ascii="Verdana" w:hAnsi="Verdana"/>
          <w:sz w:val="20"/>
          <w:szCs w:val="20"/>
        </w:rPr>
        <w:t>melléklet</w:t>
      </w:r>
    </w:p>
    <w:p w:rsidR="00685462" w:rsidRDefault="00685462" w:rsidP="00685462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685462" w:rsidRPr="00685462" w:rsidRDefault="00685462" w:rsidP="00685462">
      <w:pPr>
        <w:spacing w:line="276" w:lineRule="auto"/>
        <w:jc w:val="center"/>
        <w:rPr>
          <w:rFonts w:ascii="Verdana" w:hAnsi="Verdana"/>
          <w:b/>
        </w:rPr>
      </w:pPr>
      <w:r w:rsidRPr="00685462">
        <w:rPr>
          <w:rFonts w:ascii="Verdana" w:hAnsi="Verdana"/>
          <w:b/>
        </w:rPr>
        <w:t>NYILATKOZAT</w:t>
      </w:r>
    </w:p>
    <w:p w:rsidR="00685462" w:rsidRPr="00685462" w:rsidRDefault="00685462" w:rsidP="00685462">
      <w:pPr>
        <w:spacing w:line="276" w:lineRule="auto"/>
        <w:jc w:val="center"/>
        <w:rPr>
          <w:rFonts w:ascii="Verdana" w:hAnsi="Verdana"/>
          <w:b/>
          <w:sz w:val="20"/>
          <w:szCs w:val="20"/>
        </w:rPr>
      </w:pPr>
      <w:r w:rsidRPr="00685462">
        <w:rPr>
          <w:rFonts w:ascii="Verdana" w:hAnsi="Verdana"/>
          <w:b/>
          <w:sz w:val="20"/>
          <w:szCs w:val="20"/>
        </w:rPr>
        <w:t>a közpénzekből nyújtott támogatások átláthatóságáról szóló 2007. évi CLXXXI. törvény szerinti összeférhetetlenség, illetve érintettség fennállásáról, vagy hiányáról</w:t>
      </w:r>
    </w:p>
    <w:p w:rsidR="00685462" w:rsidRDefault="00685462" w:rsidP="00685462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685462" w:rsidRPr="008E1B26" w:rsidRDefault="00685462" w:rsidP="00685462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685462" w:rsidRPr="008E1B26" w:rsidRDefault="00685462" w:rsidP="00685462">
      <w:pPr>
        <w:spacing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Pályázó neve: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Pr="008E1B26">
        <w:rPr>
          <w:rFonts w:ascii="Verdana" w:hAnsi="Verdana"/>
          <w:sz w:val="20"/>
          <w:szCs w:val="20"/>
        </w:rPr>
        <w:t>____________________________________________________________</w:t>
      </w:r>
    </w:p>
    <w:p w:rsidR="00685462" w:rsidRDefault="00685462" w:rsidP="00685462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685462" w:rsidRPr="00685462" w:rsidRDefault="00E261DC" w:rsidP="00685462">
      <w:pPr>
        <w:spacing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Természetes személy esetén </w:t>
      </w:r>
      <w:r w:rsidR="00685462">
        <w:rPr>
          <w:rFonts w:ascii="Verdana" w:hAnsi="Verdana"/>
          <w:sz w:val="20"/>
          <w:szCs w:val="20"/>
        </w:rPr>
        <w:t>lakcíme:</w:t>
      </w:r>
      <w:r w:rsidR="00685462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="00685462" w:rsidRPr="008E1B26">
        <w:rPr>
          <w:rFonts w:ascii="Verdana" w:hAnsi="Verdana"/>
          <w:sz w:val="20"/>
          <w:szCs w:val="20"/>
        </w:rPr>
        <w:t>_________________</w:t>
      </w:r>
      <w:r w:rsidR="00685462">
        <w:rPr>
          <w:rFonts w:ascii="Verdana" w:hAnsi="Verdana"/>
          <w:sz w:val="20"/>
          <w:szCs w:val="20"/>
        </w:rPr>
        <w:t>________________</w:t>
      </w:r>
    </w:p>
    <w:p w:rsidR="00685462" w:rsidRPr="00685462" w:rsidRDefault="00685462" w:rsidP="00685462">
      <w:pPr>
        <w:spacing w:line="276" w:lineRule="auto"/>
        <w:ind w:firstLine="297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</w:t>
      </w:r>
      <w:r w:rsidRPr="00685462">
        <w:rPr>
          <w:rFonts w:ascii="Verdana" w:hAnsi="Verdana"/>
          <w:sz w:val="20"/>
          <w:szCs w:val="20"/>
        </w:rPr>
        <w:t>zületési helye</w:t>
      </w:r>
      <w:r>
        <w:rPr>
          <w:rFonts w:ascii="Verdana" w:hAnsi="Verdana"/>
          <w:sz w:val="20"/>
          <w:szCs w:val="20"/>
        </w:rPr>
        <w:t xml:space="preserve"> és ideje:</w:t>
      </w:r>
      <w:r>
        <w:rPr>
          <w:rFonts w:ascii="Verdana" w:hAnsi="Verdana"/>
          <w:sz w:val="20"/>
          <w:szCs w:val="20"/>
        </w:rPr>
        <w:tab/>
      </w:r>
      <w:r w:rsidRPr="008E1B26">
        <w:rPr>
          <w:rFonts w:ascii="Verdana" w:hAnsi="Verdana"/>
          <w:sz w:val="20"/>
          <w:szCs w:val="20"/>
        </w:rPr>
        <w:t>____________________________</w:t>
      </w:r>
      <w:r>
        <w:rPr>
          <w:rFonts w:ascii="Verdana" w:hAnsi="Verdana"/>
          <w:sz w:val="20"/>
          <w:szCs w:val="20"/>
        </w:rPr>
        <w:t>_____</w:t>
      </w:r>
    </w:p>
    <w:p w:rsidR="00685462" w:rsidRPr="00685462" w:rsidRDefault="00685462" w:rsidP="00685462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685462" w:rsidRPr="00685462" w:rsidRDefault="00685462" w:rsidP="00685462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685462">
        <w:rPr>
          <w:rFonts w:ascii="Verdana" w:hAnsi="Verdana"/>
          <w:sz w:val="20"/>
          <w:szCs w:val="20"/>
        </w:rPr>
        <w:t>Gazda</w:t>
      </w:r>
      <w:r>
        <w:rPr>
          <w:rFonts w:ascii="Verdana" w:hAnsi="Verdana"/>
          <w:sz w:val="20"/>
          <w:szCs w:val="20"/>
        </w:rPr>
        <w:t>sági társaság esetén</w:t>
      </w:r>
      <w:r>
        <w:rPr>
          <w:rFonts w:ascii="Verdana" w:hAnsi="Verdana"/>
          <w:sz w:val="20"/>
          <w:szCs w:val="20"/>
        </w:rPr>
        <w:tab/>
        <w:t>székhelye: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Pr="008E1B26">
        <w:rPr>
          <w:rFonts w:ascii="Verdana" w:hAnsi="Verdana"/>
          <w:sz w:val="20"/>
          <w:szCs w:val="20"/>
        </w:rPr>
        <w:t>______________________</w:t>
      </w:r>
      <w:r>
        <w:rPr>
          <w:rFonts w:ascii="Verdana" w:hAnsi="Verdana"/>
          <w:sz w:val="20"/>
          <w:szCs w:val="20"/>
        </w:rPr>
        <w:t>________________</w:t>
      </w:r>
    </w:p>
    <w:p w:rsidR="00685462" w:rsidRDefault="00685462" w:rsidP="00685462">
      <w:pPr>
        <w:spacing w:line="276" w:lineRule="auto"/>
        <w:ind w:firstLine="2835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cégjegyzékszáma:</w:t>
      </w:r>
      <w:r>
        <w:rPr>
          <w:rFonts w:ascii="Verdana" w:hAnsi="Verdana"/>
          <w:sz w:val="20"/>
          <w:szCs w:val="20"/>
        </w:rPr>
        <w:tab/>
      </w:r>
      <w:r w:rsidRPr="008E1B26">
        <w:rPr>
          <w:rFonts w:ascii="Verdana" w:hAnsi="Verdana"/>
          <w:sz w:val="20"/>
          <w:szCs w:val="20"/>
        </w:rPr>
        <w:t>____________________________</w:t>
      </w:r>
      <w:r>
        <w:rPr>
          <w:rFonts w:ascii="Verdana" w:hAnsi="Verdana"/>
          <w:sz w:val="20"/>
          <w:szCs w:val="20"/>
        </w:rPr>
        <w:t>__________</w:t>
      </w:r>
    </w:p>
    <w:p w:rsidR="00685462" w:rsidRDefault="00685462" w:rsidP="00685462">
      <w:pPr>
        <w:spacing w:line="276" w:lineRule="auto"/>
        <w:ind w:firstLine="2835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adószáma: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Pr="008E1B26">
        <w:rPr>
          <w:rFonts w:ascii="Verdana" w:hAnsi="Verdana"/>
          <w:sz w:val="20"/>
          <w:szCs w:val="20"/>
        </w:rPr>
        <w:t>______________________</w:t>
      </w:r>
      <w:r>
        <w:rPr>
          <w:rFonts w:ascii="Verdana" w:hAnsi="Verdana"/>
          <w:sz w:val="20"/>
          <w:szCs w:val="20"/>
        </w:rPr>
        <w:t>________________</w:t>
      </w:r>
    </w:p>
    <w:p w:rsidR="00E261DC" w:rsidRPr="00685462" w:rsidRDefault="00E261DC" w:rsidP="00685462">
      <w:pPr>
        <w:spacing w:line="276" w:lineRule="auto"/>
        <w:ind w:firstLine="2835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képviselője: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Pr="008E1B26">
        <w:rPr>
          <w:rFonts w:ascii="Verdana" w:hAnsi="Verdana"/>
          <w:sz w:val="20"/>
          <w:szCs w:val="20"/>
        </w:rPr>
        <w:t>______________________</w:t>
      </w:r>
      <w:r>
        <w:rPr>
          <w:rFonts w:ascii="Verdana" w:hAnsi="Verdana"/>
          <w:sz w:val="20"/>
          <w:szCs w:val="20"/>
        </w:rPr>
        <w:t>________________</w:t>
      </w:r>
    </w:p>
    <w:p w:rsidR="00685462" w:rsidRPr="00685462" w:rsidRDefault="00685462" w:rsidP="00685462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685462" w:rsidRDefault="00E261DC" w:rsidP="00685462">
      <w:pPr>
        <w:spacing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Egyéb szervezet esetén</w:t>
      </w:r>
      <w:r>
        <w:rPr>
          <w:rFonts w:ascii="Verdana" w:hAnsi="Verdana"/>
          <w:sz w:val="20"/>
          <w:szCs w:val="20"/>
        </w:rPr>
        <w:tab/>
      </w:r>
      <w:r w:rsidR="00685462" w:rsidRPr="00685462">
        <w:rPr>
          <w:rFonts w:ascii="Verdana" w:hAnsi="Verdana"/>
          <w:sz w:val="20"/>
          <w:szCs w:val="20"/>
        </w:rPr>
        <w:t>székhelye: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Pr="008E1B26">
        <w:rPr>
          <w:rFonts w:ascii="Verdana" w:hAnsi="Verdana"/>
          <w:sz w:val="20"/>
          <w:szCs w:val="20"/>
        </w:rPr>
        <w:t>______________________</w:t>
      </w:r>
      <w:r>
        <w:rPr>
          <w:rFonts w:ascii="Verdana" w:hAnsi="Verdana"/>
          <w:sz w:val="20"/>
          <w:szCs w:val="20"/>
        </w:rPr>
        <w:t>________________</w:t>
      </w:r>
    </w:p>
    <w:p w:rsidR="00E261DC" w:rsidRDefault="00E261DC" w:rsidP="00E261DC">
      <w:pPr>
        <w:spacing w:line="276" w:lineRule="auto"/>
        <w:ind w:firstLine="2835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képviselője: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Pr="008E1B26">
        <w:rPr>
          <w:rFonts w:ascii="Verdana" w:hAnsi="Verdana"/>
          <w:sz w:val="20"/>
          <w:szCs w:val="20"/>
        </w:rPr>
        <w:t>______________________</w:t>
      </w:r>
      <w:r>
        <w:rPr>
          <w:rFonts w:ascii="Verdana" w:hAnsi="Verdana"/>
          <w:sz w:val="20"/>
          <w:szCs w:val="20"/>
        </w:rPr>
        <w:t>________________</w:t>
      </w:r>
    </w:p>
    <w:p w:rsidR="00E261DC" w:rsidRDefault="00E261DC" w:rsidP="00E261DC">
      <w:pPr>
        <w:spacing w:line="276" w:lineRule="auto"/>
        <w:ind w:firstLine="2835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</w:t>
      </w:r>
      <w:r w:rsidR="00685462" w:rsidRPr="00685462">
        <w:rPr>
          <w:rFonts w:ascii="Verdana" w:hAnsi="Verdana"/>
          <w:sz w:val="20"/>
          <w:szCs w:val="20"/>
        </w:rPr>
        <w:t>yilvántartásba vételi okirat száma:</w:t>
      </w:r>
      <w:r>
        <w:rPr>
          <w:rFonts w:ascii="Verdana" w:hAnsi="Verdana"/>
          <w:sz w:val="20"/>
          <w:szCs w:val="20"/>
        </w:rPr>
        <w:tab/>
        <w:t>_____________________</w:t>
      </w:r>
    </w:p>
    <w:p w:rsidR="00685462" w:rsidRPr="00685462" w:rsidRDefault="00E261DC" w:rsidP="00E261DC">
      <w:pPr>
        <w:spacing w:line="276" w:lineRule="auto"/>
        <w:ind w:firstLine="2835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</w:t>
      </w:r>
      <w:r w:rsidR="00685462" w:rsidRPr="00685462">
        <w:rPr>
          <w:rFonts w:ascii="Verdana" w:hAnsi="Verdana"/>
          <w:sz w:val="20"/>
          <w:szCs w:val="20"/>
        </w:rPr>
        <w:t>yilvántartásba vevő szerv megnevezése:</w:t>
      </w:r>
      <w:r>
        <w:rPr>
          <w:rFonts w:ascii="Verdana" w:hAnsi="Verdana"/>
          <w:sz w:val="20"/>
          <w:szCs w:val="20"/>
        </w:rPr>
        <w:t xml:space="preserve"> _____________________</w:t>
      </w:r>
    </w:p>
    <w:p w:rsidR="00685462" w:rsidRPr="00E261DC" w:rsidRDefault="00685462" w:rsidP="00E261DC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685462" w:rsidRPr="00E261DC" w:rsidRDefault="00685462" w:rsidP="00E261DC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685462" w:rsidRPr="00E261DC" w:rsidRDefault="00685462" w:rsidP="00E261DC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E261DC">
        <w:rPr>
          <w:rFonts w:ascii="Verdana" w:hAnsi="Verdana"/>
          <w:sz w:val="20"/>
          <w:szCs w:val="20"/>
        </w:rPr>
        <w:t xml:space="preserve">Kijelentem, hogy személyemmel, illetve a pályázóként megjelölt szervezettel szemben a közpénzekből nyújtott támogatások átláthatóságáról szóló </w:t>
      </w:r>
      <w:r w:rsidR="00E261DC">
        <w:rPr>
          <w:rFonts w:ascii="Verdana" w:hAnsi="Verdana"/>
          <w:sz w:val="20"/>
          <w:szCs w:val="20"/>
        </w:rPr>
        <w:t>2007. évi CLXXXI. törvény</w:t>
      </w:r>
    </w:p>
    <w:p w:rsidR="00685462" w:rsidRPr="00200F4A" w:rsidRDefault="00685462" w:rsidP="00200F4A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685462" w:rsidRPr="00200F4A" w:rsidRDefault="001C1952" w:rsidP="00200F4A">
      <w:pPr>
        <w:spacing w:line="276" w:lineRule="auto"/>
        <w:jc w:val="both"/>
        <w:rPr>
          <w:rFonts w:ascii="Verdana" w:hAnsi="Verdana"/>
          <w:sz w:val="20"/>
          <w:szCs w:val="20"/>
        </w:rPr>
      </w:pPr>
      <w:bookmarkStart w:id="0" w:name="_GoBack"/>
      <w:bookmarkEnd w:id="0"/>
      <w:r>
        <w:rPr>
          <w:rFonts w:ascii="Verdana" w:hAnsi="Verdana"/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47.95pt;margin-top:12.9pt;width:12pt;height:12.75pt;z-index:251657728">
            <v:textbox>
              <w:txbxContent>
                <w:p w:rsidR="007D27DC" w:rsidRDefault="007D27DC" w:rsidP="00200F4A"/>
              </w:txbxContent>
            </v:textbox>
          </v:shape>
        </w:pict>
      </w:r>
      <w:r w:rsidR="00685462" w:rsidRPr="00200F4A">
        <w:rPr>
          <w:rFonts w:ascii="Verdana" w:hAnsi="Verdana"/>
          <w:sz w:val="20"/>
          <w:szCs w:val="20"/>
        </w:rPr>
        <w:t>– 6. § (1) bekezdése szerinti összeférhetetlenség</w:t>
      </w:r>
    </w:p>
    <w:p w:rsidR="00685462" w:rsidRPr="00200F4A" w:rsidRDefault="00200F4A" w:rsidP="00200F4A">
      <w:pPr>
        <w:spacing w:line="276" w:lineRule="auto"/>
        <w:ind w:left="708" w:firstLine="708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nem áll fenn</w:t>
      </w:r>
    </w:p>
    <w:p w:rsidR="00685462" w:rsidRPr="00200F4A" w:rsidRDefault="001C1952" w:rsidP="00200F4A">
      <w:pPr>
        <w:spacing w:line="276" w:lineRule="auto"/>
        <w:ind w:left="708" w:firstLine="708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</w:rPr>
        <w:pict>
          <v:shape id="_x0000_s1029" type="#_x0000_t202" style="position:absolute;left:0;text-align:left;margin-left:47.95pt;margin-top:2.35pt;width:12pt;height:12.75pt;z-index:251658752">
            <v:textbox>
              <w:txbxContent>
                <w:p w:rsidR="007D27DC" w:rsidRDefault="007D27DC" w:rsidP="00200F4A"/>
              </w:txbxContent>
            </v:textbox>
          </v:shape>
        </w:pict>
      </w:r>
      <w:r w:rsidR="00685462" w:rsidRPr="00200F4A">
        <w:rPr>
          <w:rFonts w:ascii="Verdana" w:hAnsi="Verdana"/>
          <w:sz w:val="20"/>
          <w:szCs w:val="20"/>
        </w:rPr>
        <w:t>fennáll a</w:t>
      </w:r>
      <w:r w:rsidR="00200F4A">
        <w:rPr>
          <w:rFonts w:ascii="Verdana" w:hAnsi="Verdana"/>
          <w:sz w:val="20"/>
          <w:szCs w:val="20"/>
        </w:rPr>
        <w:t>(z)</w:t>
      </w:r>
      <w:r w:rsidR="00685462" w:rsidRPr="00200F4A">
        <w:rPr>
          <w:rFonts w:ascii="Verdana" w:hAnsi="Verdana"/>
          <w:sz w:val="20"/>
          <w:szCs w:val="20"/>
        </w:rPr>
        <w:t xml:space="preserve"> …</w:t>
      </w:r>
      <w:r w:rsidR="00200F4A">
        <w:rPr>
          <w:rFonts w:ascii="Verdana" w:hAnsi="Verdana"/>
          <w:sz w:val="20"/>
          <w:szCs w:val="20"/>
        </w:rPr>
        <w:t xml:space="preserve"> </w:t>
      </w:r>
      <w:r w:rsidR="00685462" w:rsidRPr="00200F4A">
        <w:rPr>
          <w:rFonts w:ascii="Verdana" w:hAnsi="Verdana"/>
          <w:sz w:val="20"/>
          <w:szCs w:val="20"/>
        </w:rPr>
        <w:t>pont alapján</w:t>
      </w:r>
    </w:p>
    <w:p w:rsidR="00200F4A" w:rsidRDefault="00200F4A" w:rsidP="00200F4A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685462" w:rsidRDefault="00685462" w:rsidP="00200F4A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200F4A">
        <w:rPr>
          <w:rFonts w:ascii="Verdana" w:hAnsi="Verdana"/>
          <w:sz w:val="20"/>
          <w:szCs w:val="20"/>
        </w:rPr>
        <w:t>– 8. § (1) bekezdése szerinti érintettség</w:t>
      </w:r>
    </w:p>
    <w:p w:rsidR="00200F4A" w:rsidRPr="00200F4A" w:rsidRDefault="001C1952" w:rsidP="00200F4A">
      <w:pPr>
        <w:spacing w:line="276" w:lineRule="auto"/>
        <w:ind w:left="708" w:firstLine="708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</w:rPr>
        <w:pict>
          <v:shape id="_x0000_s1031" type="#_x0000_t202" style="position:absolute;left:0;text-align:left;margin-left:47.95pt;margin-top:-.4pt;width:12pt;height:12.75pt;z-index:251660800">
            <v:textbox>
              <w:txbxContent>
                <w:p w:rsidR="007D27DC" w:rsidRDefault="007D27DC" w:rsidP="00200F4A"/>
              </w:txbxContent>
            </v:textbox>
          </v:shape>
        </w:pict>
      </w:r>
      <w:r w:rsidR="00200F4A">
        <w:rPr>
          <w:rFonts w:ascii="Verdana" w:hAnsi="Verdana"/>
          <w:sz w:val="20"/>
          <w:szCs w:val="20"/>
        </w:rPr>
        <w:t>nem áll fenn</w:t>
      </w:r>
    </w:p>
    <w:p w:rsidR="00200F4A" w:rsidRPr="00200F4A" w:rsidRDefault="001C1952" w:rsidP="00200F4A">
      <w:pPr>
        <w:spacing w:line="276" w:lineRule="auto"/>
        <w:ind w:left="708" w:firstLine="708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</w:rPr>
        <w:pict>
          <v:shape id="_x0000_s1030" type="#_x0000_t202" style="position:absolute;left:0;text-align:left;margin-left:47.95pt;margin-top:2.35pt;width:12pt;height:12.75pt;z-index:251659776">
            <v:textbox>
              <w:txbxContent>
                <w:p w:rsidR="007D27DC" w:rsidRDefault="007D27DC" w:rsidP="00200F4A"/>
              </w:txbxContent>
            </v:textbox>
          </v:shape>
        </w:pict>
      </w:r>
      <w:r w:rsidR="00200F4A" w:rsidRPr="00200F4A">
        <w:rPr>
          <w:rFonts w:ascii="Verdana" w:hAnsi="Verdana"/>
          <w:sz w:val="20"/>
          <w:szCs w:val="20"/>
        </w:rPr>
        <w:t>fennáll a</w:t>
      </w:r>
      <w:r w:rsidR="00200F4A">
        <w:rPr>
          <w:rFonts w:ascii="Verdana" w:hAnsi="Verdana"/>
          <w:sz w:val="20"/>
          <w:szCs w:val="20"/>
        </w:rPr>
        <w:t>(z)</w:t>
      </w:r>
      <w:r w:rsidR="00200F4A" w:rsidRPr="00200F4A">
        <w:rPr>
          <w:rFonts w:ascii="Verdana" w:hAnsi="Verdana"/>
          <w:sz w:val="20"/>
          <w:szCs w:val="20"/>
        </w:rPr>
        <w:t xml:space="preserve"> …</w:t>
      </w:r>
      <w:r w:rsidR="00200F4A">
        <w:rPr>
          <w:rFonts w:ascii="Verdana" w:hAnsi="Verdana"/>
          <w:sz w:val="20"/>
          <w:szCs w:val="20"/>
        </w:rPr>
        <w:t xml:space="preserve"> </w:t>
      </w:r>
      <w:r w:rsidR="00200F4A" w:rsidRPr="00200F4A">
        <w:rPr>
          <w:rFonts w:ascii="Verdana" w:hAnsi="Verdana"/>
          <w:sz w:val="20"/>
          <w:szCs w:val="20"/>
        </w:rPr>
        <w:t>pont alapján</w:t>
      </w:r>
    </w:p>
    <w:p w:rsidR="00200F4A" w:rsidRPr="00200F4A" w:rsidRDefault="00200F4A" w:rsidP="00200F4A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685462" w:rsidRPr="00200F4A" w:rsidRDefault="00685462" w:rsidP="00200F4A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685462" w:rsidRDefault="00685462" w:rsidP="00200F4A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200F4A">
        <w:rPr>
          <w:rFonts w:ascii="Verdana" w:hAnsi="Verdana"/>
          <w:sz w:val="20"/>
          <w:szCs w:val="20"/>
        </w:rPr>
        <w:t>Az összeférhetetlenség vagy az érintettség alapj</w:t>
      </w:r>
      <w:r w:rsidR="00200F4A">
        <w:rPr>
          <w:rFonts w:ascii="Verdana" w:hAnsi="Verdana"/>
          <w:sz w:val="20"/>
          <w:szCs w:val="20"/>
        </w:rPr>
        <w:t>ául szolgáló körülmény leírása:</w:t>
      </w:r>
    </w:p>
    <w:p w:rsidR="00200F4A" w:rsidRDefault="00200F4A" w:rsidP="00200F4A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200F4A" w:rsidRDefault="00200F4A" w:rsidP="00200F4A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8E1B26">
        <w:rPr>
          <w:rFonts w:ascii="Verdana" w:hAnsi="Verdana"/>
          <w:sz w:val="20"/>
          <w:szCs w:val="20"/>
        </w:rPr>
        <w:t>_____________________________________________________________________________</w:t>
      </w:r>
    </w:p>
    <w:p w:rsidR="00200F4A" w:rsidRPr="00200F4A" w:rsidRDefault="00200F4A" w:rsidP="00200F4A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200F4A" w:rsidRPr="00200F4A" w:rsidRDefault="00200F4A" w:rsidP="00200F4A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8E1B26">
        <w:rPr>
          <w:rFonts w:ascii="Verdana" w:hAnsi="Verdana"/>
          <w:sz w:val="20"/>
          <w:szCs w:val="20"/>
        </w:rPr>
        <w:t>_____________________________________________________________________________</w:t>
      </w:r>
    </w:p>
    <w:p w:rsidR="00685462" w:rsidRPr="00200F4A" w:rsidRDefault="00685462" w:rsidP="00200F4A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685462" w:rsidRPr="00200F4A" w:rsidRDefault="00685462" w:rsidP="00200F4A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200F4A">
        <w:rPr>
          <w:rFonts w:ascii="Verdana" w:hAnsi="Verdana"/>
          <w:sz w:val="20"/>
          <w:szCs w:val="20"/>
        </w:rPr>
        <w:t>Kijelentem, hogy az összeférhetetlenség megszüntetésére az alábbiak szerint intézkedtem:</w:t>
      </w:r>
    </w:p>
    <w:p w:rsidR="00200F4A" w:rsidRDefault="00200F4A" w:rsidP="00200F4A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8E1B26">
        <w:rPr>
          <w:rFonts w:ascii="Verdana" w:hAnsi="Verdana"/>
          <w:sz w:val="20"/>
          <w:szCs w:val="20"/>
        </w:rPr>
        <w:t>_____________________________________________________________________________</w:t>
      </w:r>
    </w:p>
    <w:p w:rsidR="00200F4A" w:rsidRPr="00200F4A" w:rsidRDefault="00200F4A" w:rsidP="00200F4A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200F4A" w:rsidRPr="00200F4A" w:rsidRDefault="00200F4A" w:rsidP="00200F4A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8E1B26">
        <w:rPr>
          <w:rFonts w:ascii="Verdana" w:hAnsi="Verdana"/>
          <w:sz w:val="20"/>
          <w:szCs w:val="20"/>
        </w:rPr>
        <w:t>_____________________________________________________________________________</w:t>
      </w:r>
    </w:p>
    <w:p w:rsidR="00685462" w:rsidRPr="009278CC" w:rsidRDefault="00685462" w:rsidP="009278CC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9278CC">
        <w:rPr>
          <w:rFonts w:ascii="Verdana" w:hAnsi="Verdana"/>
          <w:sz w:val="20"/>
          <w:szCs w:val="20"/>
        </w:rPr>
        <w:t>Kijelentem, hogy az érintettség közzétételét külön űrlap csatolásával kezdeményeztem</w:t>
      </w:r>
    </w:p>
    <w:p w:rsidR="00685462" w:rsidRPr="009278CC" w:rsidRDefault="00685462" w:rsidP="009278CC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9278CC" w:rsidRPr="00691EF6" w:rsidRDefault="009278CC" w:rsidP="009278CC">
      <w:pPr>
        <w:spacing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2016. </w:t>
      </w:r>
      <w:r w:rsidRPr="008E1B26">
        <w:rPr>
          <w:rFonts w:ascii="Verdana" w:hAnsi="Verdana"/>
          <w:sz w:val="20"/>
          <w:szCs w:val="20"/>
        </w:rPr>
        <w:t>__________</w:t>
      </w:r>
      <w:r>
        <w:rPr>
          <w:rFonts w:ascii="Verdana" w:hAnsi="Verdana"/>
          <w:sz w:val="20"/>
          <w:szCs w:val="20"/>
        </w:rPr>
        <w:t>_____</w:t>
      </w:r>
    </w:p>
    <w:p w:rsidR="009278CC" w:rsidRPr="00691EF6" w:rsidRDefault="009278CC" w:rsidP="009278CC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9278CC" w:rsidRDefault="009278CC" w:rsidP="009278CC">
      <w:pPr>
        <w:spacing w:line="276" w:lineRule="auto"/>
        <w:jc w:val="right"/>
        <w:rPr>
          <w:rFonts w:ascii="Verdana" w:hAnsi="Verdana"/>
          <w:sz w:val="20"/>
          <w:szCs w:val="20"/>
        </w:rPr>
      </w:pPr>
      <w:r w:rsidRPr="008E1B26">
        <w:rPr>
          <w:rFonts w:ascii="Verdana" w:hAnsi="Verdana"/>
          <w:sz w:val="20"/>
          <w:szCs w:val="20"/>
        </w:rPr>
        <w:t>______________________________</w:t>
      </w:r>
    </w:p>
    <w:p w:rsidR="009278CC" w:rsidRDefault="009278CC" w:rsidP="009278CC">
      <w:pPr>
        <w:spacing w:line="276" w:lineRule="auto"/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(aláírás)</w:t>
      </w:r>
    </w:p>
    <w:p w:rsidR="0079502A" w:rsidRDefault="0079502A">
      <w:pPr>
        <w:spacing w:before="200" w:after="200" w:line="276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 w:type="page"/>
      </w:r>
    </w:p>
    <w:p w:rsidR="0079502A" w:rsidRDefault="0079502A" w:rsidP="0079502A">
      <w:pPr>
        <w:spacing w:line="276" w:lineRule="auto"/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 xml:space="preserve">3. </w:t>
      </w:r>
      <w:r w:rsidRPr="008E1B26">
        <w:rPr>
          <w:rFonts w:ascii="Verdana" w:hAnsi="Verdana"/>
          <w:sz w:val="20"/>
          <w:szCs w:val="20"/>
        </w:rPr>
        <w:t>melléklet</w:t>
      </w:r>
    </w:p>
    <w:p w:rsidR="0079502A" w:rsidRDefault="0079502A" w:rsidP="0079502A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79502A" w:rsidRPr="00BB7846" w:rsidRDefault="0079502A" w:rsidP="0079502A">
      <w:pPr>
        <w:spacing w:line="276" w:lineRule="auto"/>
        <w:jc w:val="center"/>
        <w:rPr>
          <w:rFonts w:ascii="Verdana" w:hAnsi="Verdana"/>
          <w:b/>
          <w:caps/>
        </w:rPr>
      </w:pPr>
      <w:r w:rsidRPr="00BB7846">
        <w:rPr>
          <w:rFonts w:ascii="Verdana" w:hAnsi="Verdana"/>
          <w:b/>
          <w:caps/>
        </w:rPr>
        <w:t>Átláthatósági nyilatkozat</w:t>
      </w:r>
    </w:p>
    <w:p w:rsidR="0079502A" w:rsidRPr="00BB7846" w:rsidRDefault="0079502A" w:rsidP="0079502A">
      <w:pPr>
        <w:spacing w:line="276" w:lineRule="auto"/>
        <w:jc w:val="center"/>
        <w:rPr>
          <w:rFonts w:ascii="Verdana" w:hAnsi="Verdana"/>
          <w:b/>
          <w:sz w:val="20"/>
          <w:szCs w:val="20"/>
        </w:rPr>
      </w:pPr>
      <w:r w:rsidRPr="00BB7846">
        <w:rPr>
          <w:rFonts w:ascii="Verdana" w:hAnsi="Verdana"/>
          <w:b/>
          <w:sz w:val="20"/>
          <w:szCs w:val="20"/>
        </w:rPr>
        <w:t xml:space="preserve">az államháztartásról szóló 2011. évi CXCV. törvény 50. § (1) bekezdés c) és a nemzeti </w:t>
      </w:r>
      <w:r>
        <w:rPr>
          <w:rFonts w:ascii="Verdana" w:hAnsi="Verdana"/>
          <w:b/>
          <w:sz w:val="20"/>
          <w:szCs w:val="20"/>
        </w:rPr>
        <w:t xml:space="preserve">vagyonról szóló </w:t>
      </w:r>
      <w:r w:rsidRPr="00BB7846">
        <w:rPr>
          <w:rFonts w:ascii="Verdana" w:hAnsi="Verdana"/>
          <w:b/>
          <w:sz w:val="20"/>
          <w:szCs w:val="20"/>
        </w:rPr>
        <w:t>2011. évi CXCVI. törvény 3. § (1) bekezdés 1. pontjának való megfelelésről</w:t>
      </w:r>
    </w:p>
    <w:p w:rsidR="0079502A" w:rsidRPr="00BB7846" w:rsidRDefault="0079502A" w:rsidP="0079502A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79502A" w:rsidRPr="00BB7846" w:rsidRDefault="0079502A" w:rsidP="0079502A">
      <w:pPr>
        <w:spacing w:line="276" w:lineRule="auto"/>
        <w:jc w:val="both"/>
        <w:rPr>
          <w:rFonts w:ascii="Verdana" w:hAnsi="Verdana"/>
          <w:b/>
          <w:sz w:val="20"/>
          <w:szCs w:val="20"/>
        </w:rPr>
      </w:pPr>
      <w:r w:rsidRPr="00BB7846">
        <w:rPr>
          <w:rFonts w:ascii="Verdana" w:hAnsi="Verdana"/>
          <w:b/>
          <w:sz w:val="20"/>
          <w:szCs w:val="20"/>
        </w:rPr>
        <w:t>I. Törvény erejénél fogva átlátható szervezetek</w:t>
      </w:r>
    </w:p>
    <w:p w:rsidR="0079502A" w:rsidRDefault="0079502A" w:rsidP="0079502A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79502A" w:rsidRPr="00BB7846" w:rsidRDefault="0079502A" w:rsidP="0079502A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BB7846">
        <w:rPr>
          <w:rFonts w:ascii="Verdana" w:hAnsi="Verdana"/>
          <w:sz w:val="20"/>
          <w:szCs w:val="20"/>
        </w:rPr>
        <w:t>Alulírott,</w:t>
      </w:r>
      <w:r>
        <w:rPr>
          <w:rFonts w:ascii="Verdana" w:hAnsi="Verdana"/>
          <w:sz w:val="20"/>
          <w:szCs w:val="20"/>
        </w:rPr>
        <w:t xml:space="preserve"> </w:t>
      </w:r>
      <w:r w:rsidRPr="00BB7846">
        <w:rPr>
          <w:rFonts w:ascii="Verdana" w:hAnsi="Verdana"/>
          <w:sz w:val="20"/>
          <w:szCs w:val="20"/>
        </w:rPr>
        <w:t xml:space="preserve">….………………………………………………………………………(név) mint a ……….……..……………………………………………………………………………………………………………………………………………………………………………….(cégnév) ………………………………………………………………………………………(székhely)……………………………………(adószám) törvényes képviselője nyilatkozom, hogy az általam képviselt szervezet az államháztartásról szóló 2011. évi CXCV. törvény 50. § (1) bekezdés c) pontjának megfelel, azaz a nemzeti vagyonról szóló 2011. évi CXCVI. törvény 3. § (1) bekezdés 1. a) pontja szerint [a megfelelő aláhúzandó] </w:t>
      </w:r>
    </w:p>
    <w:p w:rsidR="0079502A" w:rsidRPr="00BB7846" w:rsidRDefault="0079502A" w:rsidP="0079502A">
      <w:pPr>
        <w:pStyle w:val="Listaszerbekezds"/>
        <w:numPr>
          <w:ilvl w:val="0"/>
          <w:numId w:val="47"/>
        </w:numPr>
        <w:spacing w:line="276" w:lineRule="auto"/>
        <w:ind w:left="714" w:hanging="357"/>
        <w:contextualSpacing w:val="0"/>
        <w:jc w:val="both"/>
        <w:rPr>
          <w:rFonts w:ascii="Verdana" w:hAnsi="Verdana"/>
          <w:sz w:val="20"/>
        </w:rPr>
      </w:pPr>
      <w:r w:rsidRPr="00BB7846">
        <w:rPr>
          <w:rFonts w:ascii="Verdana" w:hAnsi="Verdana"/>
          <w:sz w:val="20"/>
        </w:rPr>
        <w:t xml:space="preserve">költségvetési szerv, </w:t>
      </w:r>
    </w:p>
    <w:p w:rsidR="0079502A" w:rsidRPr="00BB7846" w:rsidRDefault="0079502A" w:rsidP="0079502A">
      <w:pPr>
        <w:pStyle w:val="Listaszerbekezds"/>
        <w:numPr>
          <w:ilvl w:val="0"/>
          <w:numId w:val="47"/>
        </w:numPr>
        <w:spacing w:line="276" w:lineRule="auto"/>
        <w:ind w:left="714" w:hanging="357"/>
        <w:contextualSpacing w:val="0"/>
        <w:jc w:val="both"/>
        <w:rPr>
          <w:rFonts w:ascii="Verdana" w:hAnsi="Verdana"/>
          <w:sz w:val="20"/>
        </w:rPr>
      </w:pPr>
      <w:r w:rsidRPr="00BB7846">
        <w:rPr>
          <w:rFonts w:ascii="Verdana" w:hAnsi="Verdana"/>
          <w:sz w:val="20"/>
        </w:rPr>
        <w:t xml:space="preserve">köztestület, </w:t>
      </w:r>
    </w:p>
    <w:p w:rsidR="0079502A" w:rsidRPr="00BB7846" w:rsidRDefault="0079502A" w:rsidP="0079502A">
      <w:pPr>
        <w:pStyle w:val="Listaszerbekezds"/>
        <w:numPr>
          <w:ilvl w:val="0"/>
          <w:numId w:val="47"/>
        </w:numPr>
        <w:spacing w:line="276" w:lineRule="auto"/>
        <w:ind w:left="714" w:hanging="357"/>
        <w:contextualSpacing w:val="0"/>
        <w:jc w:val="both"/>
        <w:rPr>
          <w:rFonts w:ascii="Verdana" w:hAnsi="Verdana"/>
          <w:sz w:val="20"/>
        </w:rPr>
      </w:pPr>
      <w:r w:rsidRPr="00BB7846">
        <w:rPr>
          <w:rFonts w:ascii="Verdana" w:hAnsi="Verdana"/>
          <w:sz w:val="20"/>
        </w:rPr>
        <w:t xml:space="preserve">helyi önkormányzat, </w:t>
      </w:r>
    </w:p>
    <w:p w:rsidR="0079502A" w:rsidRPr="00BB7846" w:rsidRDefault="0079502A" w:rsidP="0079502A">
      <w:pPr>
        <w:pStyle w:val="Listaszerbekezds"/>
        <w:numPr>
          <w:ilvl w:val="0"/>
          <w:numId w:val="47"/>
        </w:numPr>
        <w:spacing w:line="276" w:lineRule="auto"/>
        <w:ind w:left="714" w:hanging="357"/>
        <w:contextualSpacing w:val="0"/>
        <w:jc w:val="both"/>
        <w:rPr>
          <w:rFonts w:ascii="Verdana" w:hAnsi="Verdana"/>
          <w:sz w:val="20"/>
        </w:rPr>
      </w:pPr>
      <w:r w:rsidRPr="00BB7846">
        <w:rPr>
          <w:rFonts w:ascii="Verdana" w:hAnsi="Verdana"/>
          <w:sz w:val="20"/>
        </w:rPr>
        <w:t xml:space="preserve">nemzetiségi önkormányzat, </w:t>
      </w:r>
    </w:p>
    <w:p w:rsidR="0079502A" w:rsidRPr="00BB7846" w:rsidRDefault="0079502A" w:rsidP="0079502A">
      <w:pPr>
        <w:pStyle w:val="Listaszerbekezds"/>
        <w:numPr>
          <w:ilvl w:val="0"/>
          <w:numId w:val="47"/>
        </w:numPr>
        <w:spacing w:line="276" w:lineRule="auto"/>
        <w:ind w:left="714" w:hanging="357"/>
        <w:contextualSpacing w:val="0"/>
        <w:jc w:val="both"/>
        <w:rPr>
          <w:rFonts w:ascii="Verdana" w:hAnsi="Verdana"/>
          <w:sz w:val="20"/>
        </w:rPr>
      </w:pPr>
      <w:r w:rsidRPr="00BB7846">
        <w:rPr>
          <w:rFonts w:ascii="Verdana" w:hAnsi="Verdana"/>
          <w:sz w:val="20"/>
        </w:rPr>
        <w:t xml:space="preserve">társulás, </w:t>
      </w:r>
    </w:p>
    <w:p w:rsidR="0079502A" w:rsidRPr="00BB7846" w:rsidRDefault="0079502A" w:rsidP="0079502A">
      <w:pPr>
        <w:pStyle w:val="Listaszerbekezds"/>
        <w:numPr>
          <w:ilvl w:val="0"/>
          <w:numId w:val="47"/>
        </w:numPr>
        <w:spacing w:line="276" w:lineRule="auto"/>
        <w:ind w:left="714" w:hanging="357"/>
        <w:contextualSpacing w:val="0"/>
        <w:jc w:val="both"/>
        <w:rPr>
          <w:rFonts w:ascii="Verdana" w:hAnsi="Verdana"/>
          <w:sz w:val="20"/>
        </w:rPr>
      </w:pPr>
      <w:r w:rsidRPr="00BB7846">
        <w:rPr>
          <w:rFonts w:ascii="Verdana" w:hAnsi="Verdana"/>
          <w:sz w:val="20"/>
        </w:rPr>
        <w:t xml:space="preserve">egyházi jogi személy, </w:t>
      </w:r>
    </w:p>
    <w:p w:rsidR="0079502A" w:rsidRPr="00BB7846" w:rsidRDefault="0079502A" w:rsidP="0079502A">
      <w:pPr>
        <w:pStyle w:val="Listaszerbekezds"/>
        <w:numPr>
          <w:ilvl w:val="0"/>
          <w:numId w:val="47"/>
        </w:numPr>
        <w:spacing w:line="276" w:lineRule="auto"/>
        <w:ind w:left="714" w:hanging="357"/>
        <w:contextualSpacing w:val="0"/>
        <w:jc w:val="both"/>
        <w:rPr>
          <w:rFonts w:ascii="Verdana" w:hAnsi="Verdana"/>
          <w:sz w:val="20"/>
        </w:rPr>
      </w:pPr>
      <w:r w:rsidRPr="00BB7846">
        <w:rPr>
          <w:rFonts w:ascii="Verdana" w:hAnsi="Verdana"/>
          <w:sz w:val="20"/>
        </w:rPr>
        <w:t xml:space="preserve">olyan gazdálkodó szervezet, amelyben az állam/……………………… [önkormányzat megnevezése] </w:t>
      </w:r>
    </w:p>
    <w:p w:rsidR="0079502A" w:rsidRPr="00BB7846" w:rsidRDefault="0079502A" w:rsidP="0079502A">
      <w:pPr>
        <w:pStyle w:val="Listaszerbekezds"/>
        <w:numPr>
          <w:ilvl w:val="0"/>
          <w:numId w:val="47"/>
        </w:numPr>
        <w:spacing w:line="276" w:lineRule="auto"/>
        <w:ind w:left="714" w:hanging="357"/>
        <w:contextualSpacing w:val="0"/>
        <w:jc w:val="both"/>
        <w:rPr>
          <w:rFonts w:ascii="Verdana" w:hAnsi="Verdana"/>
          <w:sz w:val="20"/>
        </w:rPr>
      </w:pPr>
      <w:r w:rsidRPr="00BB7846">
        <w:rPr>
          <w:rFonts w:ascii="Verdana" w:hAnsi="Verdana"/>
          <w:sz w:val="20"/>
        </w:rPr>
        <w:t xml:space="preserve">helyi önkormányzat külön-külön vagy együtt 100%-os részesedéssel rendelkezik, </w:t>
      </w:r>
    </w:p>
    <w:p w:rsidR="0079502A" w:rsidRPr="00BB7846" w:rsidRDefault="0079502A" w:rsidP="0079502A">
      <w:pPr>
        <w:pStyle w:val="Listaszerbekezds"/>
        <w:numPr>
          <w:ilvl w:val="0"/>
          <w:numId w:val="47"/>
        </w:numPr>
        <w:spacing w:line="276" w:lineRule="auto"/>
        <w:ind w:left="714" w:hanging="357"/>
        <w:contextualSpacing w:val="0"/>
        <w:jc w:val="both"/>
        <w:rPr>
          <w:rFonts w:ascii="Verdana" w:hAnsi="Verdana"/>
          <w:sz w:val="20"/>
        </w:rPr>
      </w:pPr>
      <w:r w:rsidRPr="00BB7846">
        <w:rPr>
          <w:rFonts w:ascii="Verdana" w:hAnsi="Verdana"/>
          <w:sz w:val="20"/>
        </w:rPr>
        <w:t xml:space="preserve">külföldi helyhatóság, </w:t>
      </w:r>
    </w:p>
    <w:p w:rsidR="0079502A" w:rsidRPr="00BB7846" w:rsidRDefault="0079502A" w:rsidP="0079502A">
      <w:pPr>
        <w:pStyle w:val="Listaszerbekezds"/>
        <w:numPr>
          <w:ilvl w:val="0"/>
          <w:numId w:val="47"/>
        </w:numPr>
        <w:spacing w:line="276" w:lineRule="auto"/>
        <w:ind w:left="714" w:hanging="357"/>
        <w:contextualSpacing w:val="0"/>
        <w:jc w:val="both"/>
        <w:rPr>
          <w:rFonts w:ascii="Verdana" w:hAnsi="Verdana"/>
          <w:sz w:val="20"/>
        </w:rPr>
      </w:pPr>
      <w:r w:rsidRPr="00BB7846">
        <w:rPr>
          <w:rFonts w:ascii="Verdana" w:hAnsi="Verdana"/>
          <w:sz w:val="20"/>
        </w:rPr>
        <w:t xml:space="preserve">külföldi állami szerv, </w:t>
      </w:r>
    </w:p>
    <w:p w:rsidR="0079502A" w:rsidRPr="00BB7846" w:rsidRDefault="0079502A" w:rsidP="0079502A">
      <w:pPr>
        <w:pStyle w:val="Listaszerbekezds"/>
        <w:numPr>
          <w:ilvl w:val="0"/>
          <w:numId w:val="47"/>
        </w:numPr>
        <w:spacing w:line="276" w:lineRule="auto"/>
        <w:ind w:left="714" w:hanging="357"/>
        <w:contextualSpacing w:val="0"/>
        <w:jc w:val="both"/>
        <w:rPr>
          <w:rFonts w:ascii="Verdana" w:hAnsi="Verdana"/>
          <w:sz w:val="20"/>
        </w:rPr>
      </w:pPr>
      <w:r w:rsidRPr="00BB7846">
        <w:rPr>
          <w:rFonts w:ascii="Verdana" w:hAnsi="Verdana"/>
          <w:sz w:val="20"/>
        </w:rPr>
        <w:t xml:space="preserve">külföldi helyhatósági szerv, </w:t>
      </w:r>
    </w:p>
    <w:p w:rsidR="0079502A" w:rsidRPr="00BB7846" w:rsidRDefault="0079502A" w:rsidP="0079502A">
      <w:pPr>
        <w:pStyle w:val="Listaszerbekezds"/>
        <w:numPr>
          <w:ilvl w:val="0"/>
          <w:numId w:val="47"/>
        </w:numPr>
        <w:spacing w:line="276" w:lineRule="auto"/>
        <w:ind w:left="714" w:hanging="357"/>
        <w:contextualSpacing w:val="0"/>
        <w:jc w:val="both"/>
        <w:rPr>
          <w:rFonts w:ascii="Verdana" w:hAnsi="Verdana"/>
          <w:sz w:val="20"/>
        </w:rPr>
      </w:pPr>
      <w:r w:rsidRPr="00BB7846">
        <w:rPr>
          <w:rFonts w:ascii="Verdana" w:hAnsi="Verdana"/>
          <w:sz w:val="20"/>
        </w:rPr>
        <w:t xml:space="preserve">az Európai Gazdasági Térségről szóló megállapodásban részes állam, azaz ……………………………………………………………………[az állam megnevezése] szabályozott piacára bevezetett nyilvánosan működő részvénytársaság, </w:t>
      </w:r>
    </w:p>
    <w:p w:rsidR="0079502A" w:rsidRPr="00BB7846" w:rsidRDefault="0079502A" w:rsidP="0079502A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BB7846">
        <w:rPr>
          <w:rFonts w:ascii="Verdana" w:hAnsi="Verdana"/>
          <w:sz w:val="20"/>
          <w:szCs w:val="20"/>
        </w:rPr>
        <w:t xml:space="preserve">ezért átlátható szervezetnek minősül. </w:t>
      </w:r>
    </w:p>
    <w:p w:rsidR="0079502A" w:rsidRPr="00BB7846" w:rsidRDefault="0079502A" w:rsidP="0079502A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79502A" w:rsidRPr="00BB7846" w:rsidRDefault="0079502A" w:rsidP="0079502A">
      <w:pPr>
        <w:spacing w:line="276" w:lineRule="auto"/>
        <w:jc w:val="both"/>
        <w:rPr>
          <w:rFonts w:ascii="Verdana" w:hAnsi="Verdana"/>
          <w:b/>
          <w:sz w:val="20"/>
          <w:szCs w:val="20"/>
        </w:rPr>
      </w:pPr>
      <w:r w:rsidRPr="00BB7846">
        <w:rPr>
          <w:rFonts w:ascii="Verdana" w:hAnsi="Verdana"/>
          <w:b/>
          <w:sz w:val="20"/>
          <w:szCs w:val="20"/>
        </w:rPr>
        <w:t>II. Az I. pont alá nem tartozó jogi személyek vagy jogi személyiséggel nem re</w:t>
      </w:r>
      <w:r>
        <w:rPr>
          <w:rFonts w:ascii="Verdana" w:hAnsi="Verdana"/>
          <w:b/>
          <w:sz w:val="20"/>
          <w:szCs w:val="20"/>
        </w:rPr>
        <w:t>ndelkező gazdálkodó szervezetek</w:t>
      </w:r>
    </w:p>
    <w:p w:rsidR="0079502A" w:rsidRDefault="0079502A" w:rsidP="0079502A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79502A" w:rsidRPr="00BB7846" w:rsidRDefault="0079502A" w:rsidP="0079502A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B30860">
        <w:rPr>
          <w:rFonts w:ascii="Verdana" w:hAnsi="Verdana"/>
          <w:b/>
          <w:sz w:val="20"/>
          <w:szCs w:val="20"/>
        </w:rPr>
        <w:t>1.</w:t>
      </w:r>
      <w:r w:rsidRPr="00BB7846">
        <w:rPr>
          <w:rFonts w:ascii="Verdana" w:hAnsi="Verdana"/>
          <w:sz w:val="20"/>
          <w:szCs w:val="20"/>
        </w:rPr>
        <w:t xml:space="preserve"> Alulírott,</w:t>
      </w:r>
      <w:r>
        <w:rPr>
          <w:rFonts w:ascii="Verdana" w:hAnsi="Verdana"/>
          <w:sz w:val="20"/>
          <w:szCs w:val="20"/>
        </w:rPr>
        <w:t xml:space="preserve"> ………………</w:t>
      </w:r>
      <w:r w:rsidRPr="00BB7846">
        <w:rPr>
          <w:rFonts w:ascii="Verdana" w:hAnsi="Verdana"/>
          <w:sz w:val="20"/>
          <w:szCs w:val="20"/>
        </w:rPr>
        <w:t>……………………………………………………………………………</w:t>
      </w:r>
      <w:r>
        <w:rPr>
          <w:rFonts w:ascii="Verdana" w:hAnsi="Verdana"/>
          <w:sz w:val="20"/>
          <w:szCs w:val="20"/>
        </w:rPr>
        <w:t>………………</w:t>
      </w:r>
      <w:r w:rsidRPr="00BB7846">
        <w:rPr>
          <w:rFonts w:ascii="Verdana" w:hAnsi="Verdana"/>
          <w:sz w:val="20"/>
          <w:szCs w:val="20"/>
        </w:rPr>
        <w:t xml:space="preserve"> (név), mint a ……………….……..………………………………………………</w:t>
      </w:r>
      <w:r>
        <w:rPr>
          <w:rFonts w:ascii="Verdana" w:hAnsi="Verdana"/>
          <w:sz w:val="20"/>
          <w:szCs w:val="20"/>
        </w:rPr>
        <w:t xml:space="preserve">……………………………………………………………….. </w:t>
      </w:r>
      <w:r w:rsidRPr="00BB7846">
        <w:rPr>
          <w:rFonts w:ascii="Verdana" w:hAnsi="Verdana"/>
          <w:sz w:val="20"/>
          <w:szCs w:val="20"/>
        </w:rPr>
        <w:t>(cégnév)</w:t>
      </w:r>
      <w:r>
        <w:rPr>
          <w:rFonts w:ascii="Verdana" w:hAnsi="Verdana"/>
          <w:sz w:val="20"/>
          <w:szCs w:val="20"/>
        </w:rPr>
        <w:t xml:space="preserve"> </w:t>
      </w:r>
      <w:r w:rsidRPr="00BB7846">
        <w:rPr>
          <w:rFonts w:ascii="Verdana" w:hAnsi="Verdana"/>
          <w:sz w:val="20"/>
          <w:szCs w:val="20"/>
        </w:rPr>
        <w:t>………………………………………………………………………………………(székhely)………………………….……….</w:t>
      </w:r>
      <w:r>
        <w:rPr>
          <w:rFonts w:ascii="Verdana" w:hAnsi="Verdana"/>
          <w:sz w:val="20"/>
          <w:szCs w:val="20"/>
        </w:rPr>
        <w:t xml:space="preserve"> </w:t>
      </w:r>
      <w:r w:rsidRPr="00BB7846">
        <w:rPr>
          <w:rFonts w:ascii="Verdana" w:hAnsi="Verdana"/>
          <w:sz w:val="20"/>
          <w:szCs w:val="20"/>
        </w:rPr>
        <w:t xml:space="preserve">(adószám) törvényes képviselője nyilatkozom, hogy az általam képviselt szervezet az államháztartásról szóló 2011. évi CXCV.  törvény 50. § (1) bekezdés c) pontjának megfelel, azaz a nemzeti vagyonról szóló 2011. évi CXCVI.  törvény 3. § (1) bekezdés 1. b) pontja szerint átlátható szervezetnek minősül, az alábbiak szerint: </w:t>
      </w:r>
    </w:p>
    <w:p w:rsidR="0079502A" w:rsidRPr="00BB7846" w:rsidRDefault="0079502A" w:rsidP="0079502A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BB7846">
        <w:rPr>
          <w:rFonts w:ascii="Verdana" w:hAnsi="Verdana"/>
          <w:sz w:val="20"/>
          <w:szCs w:val="20"/>
        </w:rPr>
        <w:t xml:space="preserve">Az általam képviselt szervezet olyan belföldi vagy külföldi jogi személy vagy jogi személyiséggel nem rendelkező gazdálkodó szervezet, amely megfelel a következő feltételeknek: </w:t>
      </w:r>
    </w:p>
    <w:p w:rsidR="0079502A" w:rsidRPr="00BB7846" w:rsidRDefault="0079502A" w:rsidP="0079502A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BB7846">
        <w:rPr>
          <w:rFonts w:ascii="Verdana" w:hAnsi="Verdana"/>
          <w:sz w:val="20"/>
          <w:szCs w:val="20"/>
        </w:rPr>
        <w:t xml:space="preserve">a) tulajdonosi szerkezete, a pénzmosás és a terrorizmus finanszírozása megelőzéséről és megakadályozásáról szóló törvény szerint meghatározott tényleges tulajdonosa megismerhető, amelyről a 2. pontban nyilatkozom, és </w:t>
      </w:r>
    </w:p>
    <w:p w:rsidR="0079502A" w:rsidRPr="00BB7846" w:rsidRDefault="0079502A" w:rsidP="0079502A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BB7846">
        <w:rPr>
          <w:rFonts w:ascii="Verdana" w:hAnsi="Verdana"/>
          <w:sz w:val="20"/>
          <w:szCs w:val="20"/>
        </w:rPr>
        <w:t xml:space="preserve">b) [a megfelelő aláhúzandó], </w:t>
      </w:r>
    </w:p>
    <w:p w:rsidR="0079502A" w:rsidRPr="00BB7846" w:rsidRDefault="0079502A" w:rsidP="0079502A">
      <w:pPr>
        <w:pStyle w:val="Listaszerbekezds"/>
        <w:numPr>
          <w:ilvl w:val="0"/>
          <w:numId w:val="46"/>
        </w:numPr>
        <w:spacing w:line="276" w:lineRule="auto"/>
        <w:contextualSpacing w:val="0"/>
        <w:jc w:val="both"/>
        <w:rPr>
          <w:rFonts w:ascii="Verdana" w:hAnsi="Verdana"/>
          <w:sz w:val="20"/>
          <w:szCs w:val="20"/>
        </w:rPr>
      </w:pPr>
      <w:r w:rsidRPr="00BB7846">
        <w:rPr>
          <w:rFonts w:ascii="Verdana" w:hAnsi="Verdana"/>
          <w:sz w:val="20"/>
          <w:szCs w:val="20"/>
        </w:rPr>
        <w:t xml:space="preserve">az Európai Unió tagállamában, </w:t>
      </w:r>
    </w:p>
    <w:p w:rsidR="0079502A" w:rsidRPr="00BB7846" w:rsidRDefault="0079502A" w:rsidP="0079502A">
      <w:pPr>
        <w:pStyle w:val="Listaszerbekezds"/>
        <w:numPr>
          <w:ilvl w:val="0"/>
          <w:numId w:val="46"/>
        </w:numPr>
        <w:spacing w:line="276" w:lineRule="auto"/>
        <w:contextualSpacing w:val="0"/>
        <w:jc w:val="both"/>
        <w:rPr>
          <w:rFonts w:ascii="Verdana" w:hAnsi="Verdana"/>
          <w:sz w:val="20"/>
          <w:szCs w:val="20"/>
        </w:rPr>
      </w:pPr>
      <w:r w:rsidRPr="00BB7846">
        <w:rPr>
          <w:rFonts w:ascii="Verdana" w:hAnsi="Verdana"/>
          <w:sz w:val="20"/>
          <w:szCs w:val="20"/>
        </w:rPr>
        <w:t xml:space="preserve">az Európai Gazdasági Térségről szóló megállapodásban részes államban, </w:t>
      </w:r>
    </w:p>
    <w:p w:rsidR="0079502A" w:rsidRPr="00BB7846" w:rsidRDefault="0079502A" w:rsidP="0079502A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BB7846">
        <w:rPr>
          <w:rFonts w:ascii="Verdana" w:hAnsi="Verdana"/>
          <w:sz w:val="20"/>
          <w:szCs w:val="20"/>
        </w:rPr>
        <w:lastRenderedPageBreak/>
        <w:t xml:space="preserve">a Gazdasági Együttműködési és Fejlesztési Szervezet tagállamában, </w:t>
      </w:r>
    </w:p>
    <w:p w:rsidR="0079502A" w:rsidRPr="00BB7846" w:rsidRDefault="0079502A" w:rsidP="0079502A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BB7846">
        <w:rPr>
          <w:rFonts w:ascii="Verdana" w:hAnsi="Verdana"/>
          <w:sz w:val="20"/>
          <w:szCs w:val="20"/>
        </w:rPr>
        <w:t xml:space="preserve">olyan államban rendelkezik adóilletőséggel, amellyel Magyarországnak a kettős adóztatás elkerüléséről szóló egyezménye van és ez az ország:………………………………… [ország megnevezése] , és </w:t>
      </w:r>
    </w:p>
    <w:p w:rsidR="0079502A" w:rsidRPr="00BB7846" w:rsidRDefault="0079502A" w:rsidP="0079502A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BB7846">
        <w:rPr>
          <w:rFonts w:ascii="Verdana" w:hAnsi="Verdana"/>
          <w:sz w:val="20"/>
          <w:szCs w:val="20"/>
        </w:rPr>
        <w:t xml:space="preserve">c) nem minősül a társasági adóról és az osztalékadóról szóló törvény szerint meghatározott ellenőrzött külföldi társaságnak, amelyről a 3. pontban nyilatkozom és </w:t>
      </w:r>
    </w:p>
    <w:p w:rsidR="0079502A" w:rsidRPr="00BB7846" w:rsidRDefault="0079502A" w:rsidP="0079502A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BB7846">
        <w:rPr>
          <w:rFonts w:ascii="Verdana" w:hAnsi="Verdana"/>
          <w:sz w:val="20"/>
          <w:szCs w:val="20"/>
        </w:rPr>
        <w:t xml:space="preserve">d) az általam képviselt szervezetben közvetlenül vagy közvetetten több mint 25%-os tulajdonnal, befolyással vagy szavazati joggal bíró jogi személy, jogi személyiséggel nem rendelkező gazdálkodó szervezet tekintetében az </w:t>
      </w:r>
    </w:p>
    <w:p w:rsidR="0079502A" w:rsidRPr="00BB7846" w:rsidRDefault="0079502A" w:rsidP="0079502A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BB7846">
        <w:rPr>
          <w:rFonts w:ascii="Verdana" w:hAnsi="Verdana"/>
          <w:sz w:val="20"/>
          <w:szCs w:val="20"/>
        </w:rPr>
        <w:t xml:space="preserve">a), b) és c) alpont szerinti feltételek fennállnak, amelyről a 4. pontban nyilatkozom. </w:t>
      </w:r>
    </w:p>
    <w:p w:rsidR="0079502A" w:rsidRDefault="0079502A" w:rsidP="0079502A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79502A" w:rsidRPr="00B30860" w:rsidRDefault="0079502A" w:rsidP="0079502A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B30860">
        <w:rPr>
          <w:rFonts w:ascii="Verdana" w:hAnsi="Verdana"/>
          <w:b/>
          <w:sz w:val="20"/>
          <w:szCs w:val="20"/>
        </w:rPr>
        <w:t>2.</w:t>
      </w:r>
      <w:r w:rsidRPr="00B30860">
        <w:rPr>
          <w:rFonts w:ascii="Verdana" w:hAnsi="Verdana"/>
          <w:sz w:val="20"/>
          <w:szCs w:val="20"/>
        </w:rPr>
        <w:t xml:space="preserve"> Nyil</w:t>
      </w:r>
      <w:r>
        <w:rPr>
          <w:rFonts w:ascii="Verdana" w:hAnsi="Verdana"/>
          <w:sz w:val="20"/>
          <w:szCs w:val="20"/>
        </w:rPr>
        <w:t>atkozat tényleges tulajdonosról</w:t>
      </w:r>
    </w:p>
    <w:p w:rsidR="0079502A" w:rsidRPr="00BB7846" w:rsidRDefault="0079502A" w:rsidP="0079502A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BB7846">
        <w:rPr>
          <w:rFonts w:ascii="Verdana" w:hAnsi="Verdana"/>
          <w:sz w:val="20"/>
          <w:szCs w:val="20"/>
        </w:rPr>
        <w:t xml:space="preserve">Az általam képviselt szervezetnek a pénzmosás és a terrorizmus finanszírozása megelőzéséről és megakadályozásáról szóló 2007. évi CXXXVI. törvény 3. § r) pontja alapján a következő természetes személy(ek) a tényleges tulajdonosa(i)*: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5"/>
        <w:gridCol w:w="2835"/>
        <w:gridCol w:w="1842"/>
        <w:gridCol w:w="1560"/>
        <w:gridCol w:w="2909"/>
      </w:tblGrid>
      <w:tr w:rsidR="0079502A" w:rsidRPr="00B30860" w:rsidTr="0079502A">
        <w:tc>
          <w:tcPr>
            <w:tcW w:w="635" w:type="dxa"/>
          </w:tcPr>
          <w:p w:rsidR="0079502A" w:rsidRPr="00B30860" w:rsidRDefault="0079502A" w:rsidP="0079502A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B30860">
              <w:rPr>
                <w:rFonts w:ascii="Verdana" w:hAnsi="Verdana"/>
                <w:sz w:val="20"/>
                <w:szCs w:val="20"/>
              </w:rPr>
              <w:t>Ssz.</w:t>
            </w:r>
          </w:p>
        </w:tc>
        <w:tc>
          <w:tcPr>
            <w:tcW w:w="2835" w:type="dxa"/>
          </w:tcPr>
          <w:p w:rsidR="0079502A" w:rsidRPr="00B30860" w:rsidRDefault="0079502A" w:rsidP="0079502A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B30860">
              <w:rPr>
                <w:rFonts w:ascii="Verdana" w:hAnsi="Verdana"/>
                <w:sz w:val="20"/>
                <w:szCs w:val="20"/>
              </w:rPr>
              <w:t>Tényleges tulajdonos</w:t>
            </w:r>
          </w:p>
        </w:tc>
        <w:tc>
          <w:tcPr>
            <w:tcW w:w="1842" w:type="dxa"/>
          </w:tcPr>
          <w:p w:rsidR="0079502A" w:rsidRPr="00B30860" w:rsidRDefault="0079502A" w:rsidP="0079502A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B30860">
              <w:rPr>
                <w:rFonts w:ascii="Verdana" w:hAnsi="Verdana"/>
                <w:sz w:val="20"/>
                <w:szCs w:val="20"/>
              </w:rPr>
              <w:t>Születési hely és idő</w:t>
            </w:r>
          </w:p>
        </w:tc>
        <w:tc>
          <w:tcPr>
            <w:tcW w:w="1560" w:type="dxa"/>
          </w:tcPr>
          <w:p w:rsidR="0079502A" w:rsidRPr="00B30860" w:rsidRDefault="0079502A" w:rsidP="0079502A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B30860">
              <w:rPr>
                <w:rFonts w:ascii="Verdana" w:hAnsi="Verdana"/>
                <w:sz w:val="20"/>
                <w:szCs w:val="20"/>
              </w:rPr>
              <w:t>Anyja neve</w:t>
            </w:r>
          </w:p>
        </w:tc>
        <w:tc>
          <w:tcPr>
            <w:tcW w:w="2909" w:type="dxa"/>
          </w:tcPr>
          <w:p w:rsidR="0079502A" w:rsidRPr="00B30860" w:rsidRDefault="0079502A" w:rsidP="0079502A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B30860">
              <w:rPr>
                <w:rFonts w:ascii="Verdana" w:hAnsi="Verdana"/>
                <w:sz w:val="20"/>
                <w:szCs w:val="20"/>
              </w:rPr>
              <w:t>Részesedés mértéke %-ban</w:t>
            </w:r>
          </w:p>
        </w:tc>
      </w:tr>
      <w:tr w:rsidR="0079502A" w:rsidRPr="00B30860" w:rsidTr="0079502A">
        <w:trPr>
          <w:trHeight w:val="454"/>
        </w:trPr>
        <w:tc>
          <w:tcPr>
            <w:tcW w:w="635" w:type="dxa"/>
          </w:tcPr>
          <w:p w:rsidR="0079502A" w:rsidRPr="00B30860" w:rsidRDefault="0079502A" w:rsidP="0079502A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35" w:type="dxa"/>
          </w:tcPr>
          <w:p w:rsidR="0079502A" w:rsidRPr="00B30860" w:rsidRDefault="0079502A" w:rsidP="0079502A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2" w:type="dxa"/>
          </w:tcPr>
          <w:p w:rsidR="0079502A" w:rsidRPr="00B30860" w:rsidRDefault="0079502A" w:rsidP="0079502A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60" w:type="dxa"/>
          </w:tcPr>
          <w:p w:rsidR="0079502A" w:rsidRPr="00B30860" w:rsidRDefault="0079502A" w:rsidP="0079502A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909" w:type="dxa"/>
          </w:tcPr>
          <w:p w:rsidR="0079502A" w:rsidRPr="00B30860" w:rsidRDefault="0079502A" w:rsidP="0079502A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79502A" w:rsidRPr="00B30860" w:rsidTr="0079502A">
        <w:trPr>
          <w:trHeight w:val="454"/>
        </w:trPr>
        <w:tc>
          <w:tcPr>
            <w:tcW w:w="635" w:type="dxa"/>
          </w:tcPr>
          <w:p w:rsidR="0079502A" w:rsidRPr="00B30860" w:rsidRDefault="0079502A" w:rsidP="0079502A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35" w:type="dxa"/>
          </w:tcPr>
          <w:p w:rsidR="0079502A" w:rsidRPr="00B30860" w:rsidRDefault="0079502A" w:rsidP="0079502A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2" w:type="dxa"/>
          </w:tcPr>
          <w:p w:rsidR="0079502A" w:rsidRPr="00B30860" w:rsidRDefault="0079502A" w:rsidP="0079502A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60" w:type="dxa"/>
          </w:tcPr>
          <w:p w:rsidR="0079502A" w:rsidRPr="00B30860" w:rsidRDefault="0079502A" w:rsidP="0079502A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909" w:type="dxa"/>
          </w:tcPr>
          <w:p w:rsidR="0079502A" w:rsidRPr="00B30860" w:rsidRDefault="0079502A" w:rsidP="0079502A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79502A" w:rsidRPr="00B30860" w:rsidTr="0079502A">
        <w:trPr>
          <w:trHeight w:val="454"/>
        </w:trPr>
        <w:tc>
          <w:tcPr>
            <w:tcW w:w="635" w:type="dxa"/>
          </w:tcPr>
          <w:p w:rsidR="0079502A" w:rsidRPr="00B30860" w:rsidRDefault="0079502A" w:rsidP="0079502A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35" w:type="dxa"/>
          </w:tcPr>
          <w:p w:rsidR="0079502A" w:rsidRPr="00B30860" w:rsidRDefault="0079502A" w:rsidP="0079502A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2" w:type="dxa"/>
          </w:tcPr>
          <w:p w:rsidR="0079502A" w:rsidRPr="00B30860" w:rsidRDefault="0079502A" w:rsidP="0079502A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60" w:type="dxa"/>
          </w:tcPr>
          <w:p w:rsidR="0079502A" w:rsidRPr="00B30860" w:rsidRDefault="0079502A" w:rsidP="0079502A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909" w:type="dxa"/>
          </w:tcPr>
          <w:p w:rsidR="0079502A" w:rsidRPr="00B30860" w:rsidRDefault="0079502A" w:rsidP="0079502A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79502A" w:rsidRPr="00B30860" w:rsidTr="0079502A">
        <w:trPr>
          <w:trHeight w:val="454"/>
        </w:trPr>
        <w:tc>
          <w:tcPr>
            <w:tcW w:w="635" w:type="dxa"/>
          </w:tcPr>
          <w:p w:rsidR="0079502A" w:rsidRPr="00B30860" w:rsidRDefault="0079502A" w:rsidP="0079502A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35" w:type="dxa"/>
          </w:tcPr>
          <w:p w:rsidR="0079502A" w:rsidRPr="00B30860" w:rsidRDefault="0079502A" w:rsidP="0079502A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2" w:type="dxa"/>
          </w:tcPr>
          <w:p w:rsidR="0079502A" w:rsidRPr="00B30860" w:rsidRDefault="0079502A" w:rsidP="0079502A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60" w:type="dxa"/>
          </w:tcPr>
          <w:p w:rsidR="0079502A" w:rsidRPr="00B30860" w:rsidRDefault="0079502A" w:rsidP="0079502A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909" w:type="dxa"/>
          </w:tcPr>
          <w:p w:rsidR="0079502A" w:rsidRPr="00B30860" w:rsidRDefault="0079502A" w:rsidP="0079502A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79502A" w:rsidRPr="00B30860" w:rsidTr="0079502A">
        <w:trPr>
          <w:trHeight w:val="454"/>
        </w:trPr>
        <w:tc>
          <w:tcPr>
            <w:tcW w:w="635" w:type="dxa"/>
          </w:tcPr>
          <w:p w:rsidR="0079502A" w:rsidRPr="00B30860" w:rsidRDefault="0079502A" w:rsidP="0079502A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35" w:type="dxa"/>
          </w:tcPr>
          <w:p w:rsidR="0079502A" w:rsidRPr="00B30860" w:rsidRDefault="0079502A" w:rsidP="0079502A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2" w:type="dxa"/>
          </w:tcPr>
          <w:p w:rsidR="0079502A" w:rsidRPr="00B30860" w:rsidRDefault="0079502A" w:rsidP="0079502A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60" w:type="dxa"/>
          </w:tcPr>
          <w:p w:rsidR="0079502A" w:rsidRPr="00B30860" w:rsidRDefault="0079502A" w:rsidP="0079502A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909" w:type="dxa"/>
          </w:tcPr>
          <w:p w:rsidR="0079502A" w:rsidRPr="00B30860" w:rsidRDefault="0079502A" w:rsidP="0079502A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79502A" w:rsidRPr="00B30860" w:rsidRDefault="0079502A" w:rsidP="0079502A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79502A" w:rsidRPr="00B30860" w:rsidRDefault="0079502A" w:rsidP="0079502A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B30860">
        <w:rPr>
          <w:rFonts w:ascii="Verdana" w:hAnsi="Verdana"/>
          <w:b/>
          <w:sz w:val="20"/>
          <w:szCs w:val="20"/>
        </w:rPr>
        <w:t>3.</w:t>
      </w:r>
      <w:r w:rsidRPr="00B30860">
        <w:rPr>
          <w:rFonts w:ascii="Verdana" w:hAnsi="Verdana"/>
          <w:sz w:val="20"/>
          <w:szCs w:val="20"/>
        </w:rPr>
        <w:t xml:space="preserve"> Nyilatkozat a külföldi, ellenőrzött társasági minősí</w:t>
      </w:r>
      <w:r>
        <w:rPr>
          <w:rFonts w:ascii="Verdana" w:hAnsi="Verdana"/>
          <w:sz w:val="20"/>
          <w:szCs w:val="20"/>
        </w:rPr>
        <w:t>tésről:</w:t>
      </w:r>
    </w:p>
    <w:p w:rsidR="0079502A" w:rsidRPr="00B30860" w:rsidRDefault="0079502A" w:rsidP="0079502A">
      <w:pPr>
        <w:spacing w:line="276" w:lineRule="auto"/>
        <w:jc w:val="both"/>
        <w:rPr>
          <w:rFonts w:ascii="Verdana" w:hAnsi="Verdana"/>
          <w:sz w:val="20"/>
          <w:szCs w:val="20"/>
        </w:rPr>
      </w:pPr>
      <w:proofErr w:type="gramStart"/>
      <w:r w:rsidRPr="00B30860">
        <w:rPr>
          <w:rFonts w:ascii="Verdana" w:hAnsi="Verdana"/>
          <w:sz w:val="20"/>
          <w:szCs w:val="20"/>
        </w:rPr>
        <w:t>Amennyiben a Támogatott nem magyarországi székhelyű, és üzletvezetésének helye külföldön van és székhelye,  illetősége az Európai Unió tagállamában, az OECD tagállamában vagy olyan államban van, amellyel Magyarországnak hatályos egyezménye van a kettős adóztatás elkerülésére, kérjük adja meg a pályázat benyújtásának évétől kezdődően az utolsó lezárt adóévig, hogy a gazdálkodó szervezet és az adott államban lévő kapcsolt vállalkozásai által együttesen saját eszközzel és munkaviszonyban foglalkoztatott munkavállalókkal végzett termelő, feldolgozó, mezőgazdasági, szolgáltató, befektetői, valamint</w:t>
      </w:r>
      <w:proofErr w:type="gramEnd"/>
      <w:r w:rsidRPr="00B30860">
        <w:rPr>
          <w:rFonts w:ascii="Verdana" w:hAnsi="Verdana"/>
          <w:sz w:val="20"/>
          <w:szCs w:val="20"/>
        </w:rPr>
        <w:t xml:space="preserve"> </w:t>
      </w:r>
      <w:proofErr w:type="gramStart"/>
      <w:r w:rsidRPr="00B30860">
        <w:rPr>
          <w:rFonts w:ascii="Verdana" w:hAnsi="Verdana"/>
          <w:sz w:val="20"/>
          <w:szCs w:val="20"/>
        </w:rPr>
        <w:t>kereskedelmi</w:t>
      </w:r>
      <w:proofErr w:type="gramEnd"/>
      <w:r w:rsidRPr="00B30860">
        <w:rPr>
          <w:rFonts w:ascii="Verdana" w:hAnsi="Verdana"/>
          <w:sz w:val="20"/>
          <w:szCs w:val="20"/>
        </w:rPr>
        <w:t xml:space="preserve"> tevékenységéből származó bevétele hány százaléka az összes bevételének, az alábbiak szerint (amennyiben több gazdálkodó szervezet van, kérjük újabb táblázat kitöltését):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19"/>
        <w:gridCol w:w="1417"/>
        <w:gridCol w:w="5245"/>
      </w:tblGrid>
      <w:tr w:rsidR="0079502A" w:rsidRPr="00B30860" w:rsidTr="0079502A">
        <w:tc>
          <w:tcPr>
            <w:tcW w:w="3119" w:type="dxa"/>
          </w:tcPr>
          <w:p w:rsidR="0079502A" w:rsidRPr="00B30860" w:rsidRDefault="0079502A" w:rsidP="0079502A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B30860">
              <w:rPr>
                <w:rFonts w:ascii="Verdana" w:hAnsi="Verdana"/>
                <w:sz w:val="20"/>
                <w:szCs w:val="20"/>
              </w:rPr>
              <w:t>Adóév</w:t>
            </w:r>
          </w:p>
        </w:tc>
        <w:tc>
          <w:tcPr>
            <w:tcW w:w="1417" w:type="dxa"/>
          </w:tcPr>
          <w:p w:rsidR="0079502A" w:rsidRPr="00B30860" w:rsidRDefault="0079502A" w:rsidP="0079502A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B30860">
              <w:rPr>
                <w:rFonts w:ascii="Verdana" w:hAnsi="Verdana"/>
                <w:sz w:val="20"/>
                <w:szCs w:val="20"/>
              </w:rPr>
              <w:t>Gazdálkodó szervezet neve</w:t>
            </w:r>
          </w:p>
          <w:p w:rsidR="0079502A" w:rsidRPr="00B30860" w:rsidRDefault="0079502A" w:rsidP="0079502A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45" w:type="dxa"/>
          </w:tcPr>
          <w:p w:rsidR="0079502A" w:rsidRPr="00B30860" w:rsidRDefault="0079502A" w:rsidP="0079502A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B30860">
              <w:rPr>
                <w:rFonts w:ascii="Verdana" w:hAnsi="Verdana"/>
                <w:sz w:val="20"/>
                <w:szCs w:val="20"/>
              </w:rPr>
              <w:t>Az illetőség szerinti országban termelő, feldolgozó, mezőgazdasági, szolgáltató, befektetői, valamint kereskedelmi tevékenységéből származó bevételének aránya az összes bevételhez képest</w:t>
            </w:r>
          </w:p>
        </w:tc>
      </w:tr>
      <w:tr w:rsidR="0079502A" w:rsidRPr="00B30860" w:rsidTr="0079502A">
        <w:trPr>
          <w:trHeight w:val="454"/>
        </w:trPr>
        <w:tc>
          <w:tcPr>
            <w:tcW w:w="3119" w:type="dxa"/>
          </w:tcPr>
          <w:p w:rsidR="0079502A" w:rsidRPr="00B30860" w:rsidRDefault="0079502A" w:rsidP="0079502A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B30860">
              <w:rPr>
                <w:rFonts w:ascii="Verdana" w:hAnsi="Verdana"/>
                <w:sz w:val="20"/>
                <w:szCs w:val="20"/>
              </w:rPr>
              <w:t xml:space="preserve">(pályázat </w:t>
            </w:r>
            <w:proofErr w:type="gramStart"/>
            <w:r w:rsidRPr="00B30860">
              <w:rPr>
                <w:rFonts w:ascii="Verdana" w:hAnsi="Verdana"/>
                <w:sz w:val="20"/>
                <w:szCs w:val="20"/>
              </w:rPr>
              <w:t>benyújtásának éve</w:t>
            </w:r>
            <w:proofErr w:type="gramEnd"/>
            <w:r w:rsidRPr="00B30860">
              <w:rPr>
                <w:rFonts w:ascii="Verdana" w:hAnsi="Verdana"/>
                <w:sz w:val="20"/>
                <w:szCs w:val="20"/>
              </w:rPr>
              <w:t>)</w:t>
            </w:r>
          </w:p>
        </w:tc>
        <w:tc>
          <w:tcPr>
            <w:tcW w:w="1417" w:type="dxa"/>
          </w:tcPr>
          <w:p w:rsidR="0079502A" w:rsidRPr="00B30860" w:rsidRDefault="0079502A" w:rsidP="0079502A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45" w:type="dxa"/>
          </w:tcPr>
          <w:p w:rsidR="0079502A" w:rsidRPr="00B30860" w:rsidRDefault="0079502A" w:rsidP="0079502A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79502A" w:rsidRPr="00B30860" w:rsidTr="0079502A">
        <w:trPr>
          <w:trHeight w:val="454"/>
        </w:trPr>
        <w:tc>
          <w:tcPr>
            <w:tcW w:w="3119" w:type="dxa"/>
          </w:tcPr>
          <w:p w:rsidR="0079502A" w:rsidRPr="00B30860" w:rsidRDefault="0079502A" w:rsidP="0079502A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B30860">
              <w:rPr>
                <w:rFonts w:ascii="Verdana" w:hAnsi="Verdana"/>
                <w:sz w:val="20"/>
                <w:szCs w:val="20"/>
              </w:rPr>
              <w:t xml:space="preserve">(utolsó lezárt adóév) </w:t>
            </w:r>
          </w:p>
        </w:tc>
        <w:tc>
          <w:tcPr>
            <w:tcW w:w="1417" w:type="dxa"/>
          </w:tcPr>
          <w:p w:rsidR="0079502A" w:rsidRPr="00B30860" w:rsidRDefault="0079502A" w:rsidP="0079502A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45" w:type="dxa"/>
          </w:tcPr>
          <w:p w:rsidR="0079502A" w:rsidRPr="00B30860" w:rsidRDefault="0079502A" w:rsidP="0079502A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79502A" w:rsidRDefault="0079502A" w:rsidP="0079502A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B30860">
        <w:rPr>
          <w:rFonts w:ascii="Verdana" w:hAnsi="Verdana"/>
          <w:sz w:val="20"/>
          <w:szCs w:val="20"/>
        </w:rPr>
        <w:t>Amennyiben a Támogatott magyarországi székhellyel rendelkezik, nem</w:t>
      </w:r>
      <w:r>
        <w:rPr>
          <w:rFonts w:ascii="Verdana" w:hAnsi="Verdana"/>
          <w:sz w:val="20"/>
          <w:szCs w:val="20"/>
        </w:rPr>
        <w:t xml:space="preserve"> külföldi ellenőrzött társaság.</w:t>
      </w:r>
    </w:p>
    <w:p w:rsidR="0079502A" w:rsidRPr="00B30860" w:rsidRDefault="0079502A" w:rsidP="0079502A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79502A" w:rsidRPr="00B30860" w:rsidRDefault="0079502A" w:rsidP="0079502A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B30860">
        <w:rPr>
          <w:rFonts w:ascii="Verdana" w:hAnsi="Verdana"/>
          <w:b/>
          <w:sz w:val="20"/>
          <w:szCs w:val="20"/>
        </w:rPr>
        <w:t>4.</w:t>
      </w:r>
      <w:r w:rsidRPr="00B30860">
        <w:rPr>
          <w:rFonts w:ascii="Verdana" w:hAnsi="Verdana"/>
          <w:sz w:val="20"/>
          <w:szCs w:val="20"/>
        </w:rPr>
        <w:t xml:space="preserve"> Nyilatkozat a közvetlenül vagy közvetetten több mint 25%-os tulajdonnal, befolyással, szavazati joggal bíró államháztartáson kívüli jogi személy vagy jogi személyiséggel nem rendelkező gazdál</w:t>
      </w:r>
      <w:r>
        <w:rPr>
          <w:rFonts w:ascii="Verdana" w:hAnsi="Verdana"/>
          <w:sz w:val="20"/>
          <w:szCs w:val="20"/>
        </w:rPr>
        <w:t>kodó szervezet átláthatóságáról</w:t>
      </w:r>
    </w:p>
    <w:p w:rsidR="0079502A" w:rsidRPr="00B30860" w:rsidRDefault="0079502A" w:rsidP="0079502A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B30860">
        <w:rPr>
          <w:rFonts w:ascii="Verdana" w:hAnsi="Verdana"/>
          <w:b/>
          <w:sz w:val="20"/>
          <w:szCs w:val="20"/>
        </w:rPr>
        <w:lastRenderedPageBreak/>
        <w:t>4.1.</w:t>
      </w:r>
      <w:r w:rsidRPr="00B30860">
        <w:rPr>
          <w:rFonts w:ascii="Verdana" w:hAnsi="Verdana"/>
          <w:sz w:val="20"/>
          <w:szCs w:val="20"/>
        </w:rPr>
        <w:t xml:space="preserve"> A közvetlenül vagy közvetetten több mint 25%-os tulajdonnal, befolyással, szavazati joggal (továbbiakban: részesedés mértéke) bíró jogi személy vagy jogi személyiséggel nem rendelkező gazdálkodó szervezet(</w:t>
      </w:r>
      <w:proofErr w:type="spellStart"/>
      <w:r w:rsidRPr="00B30860">
        <w:rPr>
          <w:rFonts w:ascii="Verdana" w:hAnsi="Verdana"/>
          <w:sz w:val="20"/>
          <w:szCs w:val="20"/>
        </w:rPr>
        <w:t>ek</w:t>
      </w:r>
      <w:proofErr w:type="spellEnd"/>
      <w:r w:rsidRPr="00B30860">
        <w:rPr>
          <w:rFonts w:ascii="Verdana" w:hAnsi="Verdana"/>
          <w:sz w:val="20"/>
          <w:szCs w:val="20"/>
        </w:rPr>
        <w:t xml:space="preserve">) és adóilletőségük: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5"/>
        <w:gridCol w:w="2976"/>
        <w:gridCol w:w="1843"/>
        <w:gridCol w:w="2343"/>
        <w:gridCol w:w="1984"/>
      </w:tblGrid>
      <w:tr w:rsidR="0079502A" w:rsidRPr="00B30860" w:rsidTr="0079502A">
        <w:tc>
          <w:tcPr>
            <w:tcW w:w="635" w:type="dxa"/>
          </w:tcPr>
          <w:p w:rsidR="0079502A" w:rsidRPr="00B30860" w:rsidRDefault="0079502A" w:rsidP="0079502A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B30860">
              <w:rPr>
                <w:rFonts w:ascii="Verdana" w:hAnsi="Verdana"/>
                <w:sz w:val="20"/>
                <w:szCs w:val="20"/>
              </w:rPr>
              <w:t>Ssz</w:t>
            </w:r>
            <w:proofErr w:type="spellEnd"/>
            <w:r w:rsidRPr="00B30860">
              <w:rPr>
                <w:rFonts w:ascii="Verdana" w:hAnsi="Verdana"/>
                <w:sz w:val="20"/>
                <w:szCs w:val="20"/>
              </w:rPr>
              <w:t>.</w:t>
            </w:r>
          </w:p>
        </w:tc>
        <w:tc>
          <w:tcPr>
            <w:tcW w:w="2976" w:type="dxa"/>
          </w:tcPr>
          <w:p w:rsidR="0079502A" w:rsidRPr="00B30860" w:rsidRDefault="0079502A" w:rsidP="0079502A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B30860">
              <w:rPr>
                <w:rFonts w:ascii="Verdana" w:hAnsi="Verdana"/>
                <w:sz w:val="20"/>
                <w:szCs w:val="20"/>
              </w:rPr>
              <w:t>Gazdálkodó szervezet neve</w:t>
            </w:r>
          </w:p>
        </w:tc>
        <w:tc>
          <w:tcPr>
            <w:tcW w:w="1843" w:type="dxa"/>
          </w:tcPr>
          <w:p w:rsidR="0079502A" w:rsidRPr="00B30860" w:rsidRDefault="0079502A" w:rsidP="0079502A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B30860">
              <w:rPr>
                <w:rFonts w:ascii="Verdana" w:hAnsi="Verdana"/>
                <w:sz w:val="20"/>
                <w:szCs w:val="20"/>
              </w:rPr>
              <w:t>Szervezet adószáma</w:t>
            </w:r>
          </w:p>
        </w:tc>
        <w:tc>
          <w:tcPr>
            <w:tcW w:w="2343" w:type="dxa"/>
          </w:tcPr>
          <w:p w:rsidR="0079502A" w:rsidRPr="00B30860" w:rsidRDefault="0079502A" w:rsidP="0079502A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B30860">
              <w:rPr>
                <w:rFonts w:ascii="Verdana" w:hAnsi="Verdana"/>
                <w:sz w:val="20"/>
                <w:szCs w:val="20"/>
              </w:rPr>
              <w:t>Részesedés mértéke %-ban</w:t>
            </w:r>
          </w:p>
        </w:tc>
        <w:tc>
          <w:tcPr>
            <w:tcW w:w="1984" w:type="dxa"/>
          </w:tcPr>
          <w:p w:rsidR="0079502A" w:rsidRPr="00B30860" w:rsidRDefault="0079502A" w:rsidP="0079502A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B30860">
              <w:rPr>
                <w:rFonts w:ascii="Verdana" w:hAnsi="Verdana"/>
                <w:sz w:val="20"/>
                <w:szCs w:val="20"/>
              </w:rPr>
              <w:t>Adóilletősége</w:t>
            </w:r>
          </w:p>
        </w:tc>
      </w:tr>
      <w:tr w:rsidR="0079502A" w:rsidRPr="00B30860" w:rsidTr="0079502A">
        <w:trPr>
          <w:trHeight w:val="454"/>
        </w:trPr>
        <w:tc>
          <w:tcPr>
            <w:tcW w:w="635" w:type="dxa"/>
          </w:tcPr>
          <w:p w:rsidR="0079502A" w:rsidRPr="00B30860" w:rsidRDefault="0079502A" w:rsidP="0079502A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976" w:type="dxa"/>
          </w:tcPr>
          <w:p w:rsidR="0079502A" w:rsidRPr="00B30860" w:rsidRDefault="0079502A" w:rsidP="0079502A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3" w:type="dxa"/>
          </w:tcPr>
          <w:p w:rsidR="0079502A" w:rsidRPr="00B30860" w:rsidRDefault="0079502A" w:rsidP="0079502A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343" w:type="dxa"/>
          </w:tcPr>
          <w:p w:rsidR="0079502A" w:rsidRPr="00B30860" w:rsidRDefault="0079502A" w:rsidP="0079502A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84" w:type="dxa"/>
          </w:tcPr>
          <w:p w:rsidR="0079502A" w:rsidRPr="00B30860" w:rsidRDefault="0079502A" w:rsidP="0079502A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79502A" w:rsidRPr="00B30860" w:rsidTr="0079502A">
        <w:trPr>
          <w:trHeight w:val="454"/>
        </w:trPr>
        <w:tc>
          <w:tcPr>
            <w:tcW w:w="635" w:type="dxa"/>
          </w:tcPr>
          <w:p w:rsidR="0079502A" w:rsidRPr="00B30860" w:rsidRDefault="0079502A" w:rsidP="0079502A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976" w:type="dxa"/>
          </w:tcPr>
          <w:p w:rsidR="0079502A" w:rsidRPr="00B30860" w:rsidRDefault="0079502A" w:rsidP="0079502A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3" w:type="dxa"/>
          </w:tcPr>
          <w:p w:rsidR="0079502A" w:rsidRPr="00B30860" w:rsidRDefault="0079502A" w:rsidP="0079502A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343" w:type="dxa"/>
          </w:tcPr>
          <w:p w:rsidR="0079502A" w:rsidRPr="00B30860" w:rsidRDefault="0079502A" w:rsidP="0079502A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84" w:type="dxa"/>
          </w:tcPr>
          <w:p w:rsidR="0079502A" w:rsidRPr="00B30860" w:rsidRDefault="0079502A" w:rsidP="0079502A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79502A" w:rsidRPr="00B30860" w:rsidTr="0079502A">
        <w:trPr>
          <w:trHeight w:val="454"/>
        </w:trPr>
        <w:tc>
          <w:tcPr>
            <w:tcW w:w="635" w:type="dxa"/>
          </w:tcPr>
          <w:p w:rsidR="0079502A" w:rsidRPr="00B30860" w:rsidRDefault="0079502A" w:rsidP="0079502A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976" w:type="dxa"/>
          </w:tcPr>
          <w:p w:rsidR="0079502A" w:rsidRPr="00B30860" w:rsidRDefault="0079502A" w:rsidP="0079502A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3" w:type="dxa"/>
          </w:tcPr>
          <w:p w:rsidR="0079502A" w:rsidRPr="00B30860" w:rsidRDefault="0079502A" w:rsidP="0079502A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343" w:type="dxa"/>
          </w:tcPr>
          <w:p w:rsidR="0079502A" w:rsidRPr="00B30860" w:rsidRDefault="0079502A" w:rsidP="0079502A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84" w:type="dxa"/>
          </w:tcPr>
          <w:p w:rsidR="0079502A" w:rsidRPr="00B30860" w:rsidRDefault="0079502A" w:rsidP="0079502A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79502A" w:rsidRPr="00B30860" w:rsidTr="0079502A">
        <w:trPr>
          <w:trHeight w:val="454"/>
        </w:trPr>
        <w:tc>
          <w:tcPr>
            <w:tcW w:w="635" w:type="dxa"/>
          </w:tcPr>
          <w:p w:rsidR="0079502A" w:rsidRPr="00B30860" w:rsidRDefault="0079502A" w:rsidP="0079502A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976" w:type="dxa"/>
          </w:tcPr>
          <w:p w:rsidR="0079502A" w:rsidRPr="00B30860" w:rsidRDefault="0079502A" w:rsidP="0079502A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3" w:type="dxa"/>
          </w:tcPr>
          <w:p w:rsidR="0079502A" w:rsidRPr="00B30860" w:rsidRDefault="0079502A" w:rsidP="0079502A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343" w:type="dxa"/>
          </w:tcPr>
          <w:p w:rsidR="0079502A" w:rsidRPr="00B30860" w:rsidRDefault="0079502A" w:rsidP="0079502A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84" w:type="dxa"/>
          </w:tcPr>
          <w:p w:rsidR="0079502A" w:rsidRPr="00B30860" w:rsidRDefault="0079502A" w:rsidP="0079502A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79502A" w:rsidRPr="00B30860" w:rsidRDefault="0079502A" w:rsidP="0079502A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79502A" w:rsidRPr="00B30860" w:rsidRDefault="0079502A" w:rsidP="0079502A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B30860">
        <w:rPr>
          <w:rFonts w:ascii="Verdana" w:hAnsi="Verdana"/>
          <w:b/>
          <w:sz w:val="20"/>
          <w:szCs w:val="20"/>
        </w:rPr>
        <w:t>4.2.</w:t>
      </w:r>
      <w:r w:rsidRPr="00B30860">
        <w:rPr>
          <w:rFonts w:ascii="Verdana" w:hAnsi="Verdana"/>
          <w:sz w:val="20"/>
          <w:szCs w:val="20"/>
        </w:rPr>
        <w:t xml:space="preserve"> A közvetlenül vagy közvetetten több mint 25%-os tulajdonnal, befolyással, szavazati joggal bíró jogi személy vagy jogi személyiséggel nem rendelkező gazdálkodó szervezet tényleges tulajdonosa(i)*: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5"/>
        <w:gridCol w:w="2835"/>
        <w:gridCol w:w="1842"/>
        <w:gridCol w:w="2485"/>
        <w:gridCol w:w="1984"/>
      </w:tblGrid>
      <w:tr w:rsidR="0079502A" w:rsidRPr="00B30860" w:rsidTr="0079502A">
        <w:tc>
          <w:tcPr>
            <w:tcW w:w="635" w:type="dxa"/>
          </w:tcPr>
          <w:p w:rsidR="0079502A" w:rsidRPr="00B30860" w:rsidRDefault="0079502A" w:rsidP="0079502A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B30860">
              <w:rPr>
                <w:rFonts w:ascii="Verdana" w:hAnsi="Verdana"/>
                <w:sz w:val="20"/>
                <w:szCs w:val="20"/>
              </w:rPr>
              <w:t>Ssz</w:t>
            </w:r>
            <w:proofErr w:type="spellEnd"/>
            <w:r w:rsidRPr="00B30860">
              <w:rPr>
                <w:rFonts w:ascii="Verdana" w:hAnsi="Verdana"/>
                <w:sz w:val="20"/>
                <w:szCs w:val="20"/>
              </w:rPr>
              <w:t>.</w:t>
            </w:r>
          </w:p>
        </w:tc>
        <w:tc>
          <w:tcPr>
            <w:tcW w:w="2835" w:type="dxa"/>
          </w:tcPr>
          <w:p w:rsidR="0079502A" w:rsidRPr="00B30860" w:rsidRDefault="0079502A" w:rsidP="0079502A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B30860">
              <w:rPr>
                <w:rFonts w:ascii="Verdana" w:hAnsi="Verdana"/>
                <w:sz w:val="20"/>
                <w:szCs w:val="20"/>
              </w:rPr>
              <w:t>Tényleges tulajdonos</w:t>
            </w:r>
          </w:p>
        </w:tc>
        <w:tc>
          <w:tcPr>
            <w:tcW w:w="1842" w:type="dxa"/>
          </w:tcPr>
          <w:p w:rsidR="0079502A" w:rsidRPr="00B30860" w:rsidRDefault="0079502A" w:rsidP="0079502A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B30860">
              <w:rPr>
                <w:rFonts w:ascii="Verdana" w:hAnsi="Verdana"/>
                <w:sz w:val="20"/>
                <w:szCs w:val="20"/>
              </w:rPr>
              <w:t>Születési hely és idő</w:t>
            </w:r>
          </w:p>
        </w:tc>
        <w:tc>
          <w:tcPr>
            <w:tcW w:w="2485" w:type="dxa"/>
          </w:tcPr>
          <w:p w:rsidR="0079502A" w:rsidRPr="00B30860" w:rsidRDefault="0079502A" w:rsidP="0079502A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B30860">
              <w:rPr>
                <w:rFonts w:ascii="Verdana" w:hAnsi="Verdana"/>
                <w:sz w:val="20"/>
                <w:szCs w:val="20"/>
              </w:rPr>
              <w:t>Anyja neve</w:t>
            </w:r>
          </w:p>
        </w:tc>
        <w:tc>
          <w:tcPr>
            <w:tcW w:w="1984" w:type="dxa"/>
          </w:tcPr>
          <w:p w:rsidR="0079502A" w:rsidRPr="00B30860" w:rsidRDefault="0079502A" w:rsidP="0079502A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B30860">
              <w:rPr>
                <w:rFonts w:ascii="Verdana" w:hAnsi="Verdana"/>
                <w:sz w:val="20"/>
                <w:szCs w:val="20"/>
              </w:rPr>
              <w:t>Részesedés mértéke %-ban</w:t>
            </w:r>
          </w:p>
        </w:tc>
      </w:tr>
      <w:tr w:rsidR="0079502A" w:rsidRPr="00B30860" w:rsidTr="0079502A">
        <w:trPr>
          <w:trHeight w:val="454"/>
        </w:trPr>
        <w:tc>
          <w:tcPr>
            <w:tcW w:w="635" w:type="dxa"/>
          </w:tcPr>
          <w:p w:rsidR="0079502A" w:rsidRPr="00B30860" w:rsidRDefault="0079502A" w:rsidP="0079502A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35" w:type="dxa"/>
          </w:tcPr>
          <w:p w:rsidR="0079502A" w:rsidRPr="00B30860" w:rsidRDefault="0079502A" w:rsidP="0079502A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2" w:type="dxa"/>
          </w:tcPr>
          <w:p w:rsidR="0079502A" w:rsidRPr="00B30860" w:rsidRDefault="0079502A" w:rsidP="0079502A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85" w:type="dxa"/>
          </w:tcPr>
          <w:p w:rsidR="0079502A" w:rsidRPr="00B30860" w:rsidRDefault="0079502A" w:rsidP="0079502A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84" w:type="dxa"/>
          </w:tcPr>
          <w:p w:rsidR="0079502A" w:rsidRPr="00B30860" w:rsidRDefault="0079502A" w:rsidP="0079502A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79502A" w:rsidRPr="00B30860" w:rsidTr="0079502A">
        <w:trPr>
          <w:trHeight w:val="454"/>
        </w:trPr>
        <w:tc>
          <w:tcPr>
            <w:tcW w:w="635" w:type="dxa"/>
          </w:tcPr>
          <w:p w:rsidR="0079502A" w:rsidRPr="00B30860" w:rsidRDefault="0079502A" w:rsidP="0079502A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35" w:type="dxa"/>
          </w:tcPr>
          <w:p w:rsidR="0079502A" w:rsidRPr="00B30860" w:rsidRDefault="0079502A" w:rsidP="0079502A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2" w:type="dxa"/>
          </w:tcPr>
          <w:p w:rsidR="0079502A" w:rsidRPr="00B30860" w:rsidRDefault="0079502A" w:rsidP="0079502A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85" w:type="dxa"/>
          </w:tcPr>
          <w:p w:rsidR="0079502A" w:rsidRPr="00B30860" w:rsidRDefault="0079502A" w:rsidP="0079502A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84" w:type="dxa"/>
          </w:tcPr>
          <w:p w:rsidR="0079502A" w:rsidRPr="00B30860" w:rsidRDefault="0079502A" w:rsidP="0079502A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79502A" w:rsidRPr="00B30860" w:rsidTr="0079502A">
        <w:trPr>
          <w:trHeight w:val="454"/>
        </w:trPr>
        <w:tc>
          <w:tcPr>
            <w:tcW w:w="635" w:type="dxa"/>
          </w:tcPr>
          <w:p w:rsidR="0079502A" w:rsidRPr="00B30860" w:rsidRDefault="0079502A" w:rsidP="0079502A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35" w:type="dxa"/>
          </w:tcPr>
          <w:p w:rsidR="0079502A" w:rsidRPr="00B30860" w:rsidRDefault="0079502A" w:rsidP="0079502A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2" w:type="dxa"/>
          </w:tcPr>
          <w:p w:rsidR="0079502A" w:rsidRPr="00B30860" w:rsidRDefault="0079502A" w:rsidP="0079502A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85" w:type="dxa"/>
          </w:tcPr>
          <w:p w:rsidR="0079502A" w:rsidRPr="00B30860" w:rsidRDefault="0079502A" w:rsidP="0079502A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84" w:type="dxa"/>
          </w:tcPr>
          <w:p w:rsidR="0079502A" w:rsidRPr="00B30860" w:rsidRDefault="0079502A" w:rsidP="0079502A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79502A" w:rsidRPr="00B30860" w:rsidTr="0079502A">
        <w:trPr>
          <w:trHeight w:val="454"/>
        </w:trPr>
        <w:tc>
          <w:tcPr>
            <w:tcW w:w="635" w:type="dxa"/>
          </w:tcPr>
          <w:p w:rsidR="0079502A" w:rsidRPr="00B30860" w:rsidRDefault="0079502A" w:rsidP="0079502A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35" w:type="dxa"/>
          </w:tcPr>
          <w:p w:rsidR="0079502A" w:rsidRPr="00B30860" w:rsidRDefault="0079502A" w:rsidP="0079502A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2" w:type="dxa"/>
          </w:tcPr>
          <w:p w:rsidR="0079502A" w:rsidRPr="00B30860" w:rsidRDefault="0079502A" w:rsidP="0079502A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85" w:type="dxa"/>
          </w:tcPr>
          <w:p w:rsidR="0079502A" w:rsidRPr="00B30860" w:rsidRDefault="0079502A" w:rsidP="0079502A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84" w:type="dxa"/>
          </w:tcPr>
          <w:p w:rsidR="0079502A" w:rsidRPr="00B30860" w:rsidRDefault="0079502A" w:rsidP="0079502A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79502A" w:rsidRPr="00B30860" w:rsidTr="0079502A">
        <w:trPr>
          <w:trHeight w:val="454"/>
        </w:trPr>
        <w:tc>
          <w:tcPr>
            <w:tcW w:w="635" w:type="dxa"/>
          </w:tcPr>
          <w:p w:rsidR="0079502A" w:rsidRPr="00B30860" w:rsidRDefault="0079502A" w:rsidP="0079502A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35" w:type="dxa"/>
          </w:tcPr>
          <w:p w:rsidR="0079502A" w:rsidRPr="00B30860" w:rsidRDefault="0079502A" w:rsidP="0079502A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2" w:type="dxa"/>
          </w:tcPr>
          <w:p w:rsidR="0079502A" w:rsidRPr="00B30860" w:rsidRDefault="0079502A" w:rsidP="0079502A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85" w:type="dxa"/>
          </w:tcPr>
          <w:p w:rsidR="0079502A" w:rsidRPr="00B30860" w:rsidRDefault="0079502A" w:rsidP="0079502A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84" w:type="dxa"/>
          </w:tcPr>
          <w:p w:rsidR="0079502A" w:rsidRPr="00B30860" w:rsidRDefault="0079502A" w:rsidP="0079502A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79502A" w:rsidRPr="00B30860" w:rsidRDefault="0079502A" w:rsidP="0079502A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79502A" w:rsidRPr="00B30860" w:rsidRDefault="0079502A" w:rsidP="0079502A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B30860">
        <w:rPr>
          <w:rFonts w:ascii="Verdana" w:hAnsi="Verdana"/>
          <w:b/>
          <w:sz w:val="20"/>
          <w:szCs w:val="20"/>
        </w:rPr>
        <w:t>4.3.</w:t>
      </w:r>
      <w:r w:rsidRPr="00B30860">
        <w:rPr>
          <w:rFonts w:ascii="Verdana" w:hAnsi="Verdana"/>
          <w:sz w:val="20"/>
          <w:szCs w:val="20"/>
        </w:rPr>
        <w:t xml:space="preserve"> A közvetlenül vagy közvetetten több mint 25%-os tulajdonnal, befolyással, szavazati joggal bíró jogi személy vagy jogi személyiséggel nem rendelkező gazdálkodó szervezet a társasági adóról és az osztalékadóról szóló 1996. évi LXXXI. törvény 4. § 11. pontja szerinti ellenőrzött külföldi társasági minősítése. </w:t>
      </w:r>
    </w:p>
    <w:p w:rsidR="0079502A" w:rsidRPr="00B30860" w:rsidRDefault="0079502A" w:rsidP="0079502A">
      <w:pPr>
        <w:spacing w:line="276" w:lineRule="auto"/>
        <w:jc w:val="both"/>
        <w:rPr>
          <w:rFonts w:ascii="Verdana" w:hAnsi="Verdana"/>
          <w:sz w:val="20"/>
          <w:szCs w:val="20"/>
        </w:rPr>
      </w:pPr>
      <w:proofErr w:type="gramStart"/>
      <w:r w:rsidRPr="00B30860">
        <w:rPr>
          <w:rFonts w:ascii="Verdana" w:hAnsi="Verdana"/>
          <w:sz w:val="20"/>
          <w:szCs w:val="20"/>
        </w:rPr>
        <w:t>Amennyiben a 4.1. pontban felsorolt gazdálkodó szervezetek székhelye, illetősége az Európai Unió tagállamában, az OECD tagállamában vagy olyan államban van, amellyel Magyarországnak hatályos egyezménye van a kettős adóztatás elkerülésére, kérjük adja meg a pályázat benyújtásának évétől kezdődően az utolsó lezárt adóévig, hogy a gazdálkodó szervezet és az adott államban lévő kapcsolt vállalkozásai által együttesen saját eszközzel és munkaviszonyban foglalkoztatott munkavállalókkal végzett termelő, feldolgozó, mezőgazdasági, szolgáltató, befektetői, valamint kereskedelmi tevékenységéből származó</w:t>
      </w:r>
      <w:proofErr w:type="gramEnd"/>
      <w:r w:rsidRPr="00B30860">
        <w:rPr>
          <w:rFonts w:ascii="Verdana" w:hAnsi="Verdana"/>
          <w:sz w:val="20"/>
          <w:szCs w:val="20"/>
        </w:rPr>
        <w:t xml:space="preserve"> </w:t>
      </w:r>
      <w:proofErr w:type="gramStart"/>
      <w:r w:rsidRPr="00B30860">
        <w:rPr>
          <w:rFonts w:ascii="Verdana" w:hAnsi="Verdana"/>
          <w:sz w:val="20"/>
          <w:szCs w:val="20"/>
        </w:rPr>
        <w:t>bevétele</w:t>
      </w:r>
      <w:proofErr w:type="gramEnd"/>
      <w:r w:rsidRPr="00B30860">
        <w:rPr>
          <w:rFonts w:ascii="Verdana" w:hAnsi="Verdana"/>
          <w:sz w:val="20"/>
          <w:szCs w:val="20"/>
        </w:rPr>
        <w:t xml:space="preserve"> hány százaléka az összes bevételének, az alábbiak szerint (amennyiben több gazdálkodó szervezet van, kérjük újabb táblázat kitöltését):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19"/>
        <w:gridCol w:w="1417"/>
        <w:gridCol w:w="5245"/>
      </w:tblGrid>
      <w:tr w:rsidR="0079502A" w:rsidRPr="00B30860" w:rsidTr="0079502A">
        <w:tc>
          <w:tcPr>
            <w:tcW w:w="3119" w:type="dxa"/>
          </w:tcPr>
          <w:p w:rsidR="0079502A" w:rsidRPr="00B30860" w:rsidRDefault="0079502A" w:rsidP="0079502A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B30860">
              <w:rPr>
                <w:rFonts w:ascii="Verdana" w:hAnsi="Verdana"/>
                <w:sz w:val="20"/>
                <w:szCs w:val="20"/>
              </w:rPr>
              <w:t>Adóév</w:t>
            </w:r>
          </w:p>
        </w:tc>
        <w:tc>
          <w:tcPr>
            <w:tcW w:w="1417" w:type="dxa"/>
          </w:tcPr>
          <w:p w:rsidR="0079502A" w:rsidRPr="00B30860" w:rsidRDefault="0079502A" w:rsidP="0079502A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B30860">
              <w:rPr>
                <w:rFonts w:ascii="Verdana" w:hAnsi="Verdana"/>
                <w:sz w:val="20"/>
                <w:szCs w:val="20"/>
              </w:rPr>
              <w:t>Gazdálkodó szervezet neve</w:t>
            </w:r>
          </w:p>
          <w:p w:rsidR="0079502A" w:rsidRPr="00B30860" w:rsidRDefault="0079502A" w:rsidP="0079502A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45" w:type="dxa"/>
          </w:tcPr>
          <w:p w:rsidR="0079502A" w:rsidRPr="00B30860" w:rsidRDefault="0079502A" w:rsidP="0079502A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B30860">
              <w:rPr>
                <w:rFonts w:ascii="Verdana" w:hAnsi="Verdana"/>
                <w:sz w:val="20"/>
                <w:szCs w:val="20"/>
              </w:rPr>
              <w:t>Az illetőség szerinti országban termelő, feldolgozó, mezőgazdasági, szolgáltató, befektetői, valamint kereskedelmi tevékenységéből származó bevételének aránya az összes bevételhez képest</w:t>
            </w:r>
          </w:p>
        </w:tc>
      </w:tr>
      <w:tr w:rsidR="0079502A" w:rsidRPr="00B30860" w:rsidTr="0079502A">
        <w:trPr>
          <w:trHeight w:val="454"/>
        </w:trPr>
        <w:tc>
          <w:tcPr>
            <w:tcW w:w="3119" w:type="dxa"/>
          </w:tcPr>
          <w:p w:rsidR="0079502A" w:rsidRPr="00B30860" w:rsidRDefault="0079502A" w:rsidP="0079502A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B30860">
              <w:rPr>
                <w:rFonts w:ascii="Verdana" w:hAnsi="Verdana"/>
                <w:sz w:val="20"/>
                <w:szCs w:val="20"/>
              </w:rPr>
              <w:t xml:space="preserve">(pályázat </w:t>
            </w:r>
            <w:proofErr w:type="gramStart"/>
            <w:r w:rsidRPr="00B30860">
              <w:rPr>
                <w:rFonts w:ascii="Verdana" w:hAnsi="Verdana"/>
                <w:sz w:val="20"/>
                <w:szCs w:val="20"/>
              </w:rPr>
              <w:t>benyújtásának éve</w:t>
            </w:r>
            <w:proofErr w:type="gramEnd"/>
            <w:r w:rsidRPr="00B30860">
              <w:rPr>
                <w:rFonts w:ascii="Verdana" w:hAnsi="Verdana"/>
                <w:sz w:val="20"/>
                <w:szCs w:val="20"/>
              </w:rPr>
              <w:t>)</w:t>
            </w:r>
          </w:p>
        </w:tc>
        <w:tc>
          <w:tcPr>
            <w:tcW w:w="1417" w:type="dxa"/>
          </w:tcPr>
          <w:p w:rsidR="0079502A" w:rsidRPr="00B30860" w:rsidRDefault="0079502A" w:rsidP="0079502A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45" w:type="dxa"/>
          </w:tcPr>
          <w:p w:rsidR="0079502A" w:rsidRPr="00B30860" w:rsidRDefault="0079502A" w:rsidP="0079502A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79502A" w:rsidRPr="00B30860" w:rsidTr="0079502A">
        <w:trPr>
          <w:trHeight w:val="454"/>
        </w:trPr>
        <w:tc>
          <w:tcPr>
            <w:tcW w:w="3119" w:type="dxa"/>
          </w:tcPr>
          <w:p w:rsidR="0079502A" w:rsidRPr="00B30860" w:rsidRDefault="0079502A" w:rsidP="0079502A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B30860">
              <w:rPr>
                <w:rFonts w:ascii="Verdana" w:hAnsi="Verdana"/>
                <w:sz w:val="20"/>
                <w:szCs w:val="20"/>
              </w:rPr>
              <w:t xml:space="preserve">(utolsó lezárt adóév) </w:t>
            </w:r>
          </w:p>
        </w:tc>
        <w:tc>
          <w:tcPr>
            <w:tcW w:w="1417" w:type="dxa"/>
          </w:tcPr>
          <w:p w:rsidR="0079502A" w:rsidRPr="00B30860" w:rsidRDefault="0079502A" w:rsidP="0079502A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45" w:type="dxa"/>
          </w:tcPr>
          <w:p w:rsidR="0079502A" w:rsidRPr="00B30860" w:rsidRDefault="0079502A" w:rsidP="0079502A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79502A" w:rsidRPr="00B30860" w:rsidRDefault="0079502A" w:rsidP="0079502A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79502A" w:rsidRPr="00B30860" w:rsidRDefault="0079502A" w:rsidP="0079502A">
      <w:pPr>
        <w:spacing w:line="276" w:lineRule="auto"/>
        <w:rPr>
          <w:rFonts w:ascii="Verdana" w:hAnsi="Verdana"/>
          <w:sz w:val="20"/>
          <w:szCs w:val="20"/>
        </w:rPr>
      </w:pPr>
      <w:r w:rsidRPr="00B30860">
        <w:rPr>
          <w:rFonts w:ascii="Verdana" w:hAnsi="Verdana"/>
          <w:sz w:val="20"/>
          <w:szCs w:val="20"/>
        </w:rPr>
        <w:t>Amennyiben a gazdálkodó szervezet magyarországi székhellyel rendelkezik, nem</w:t>
      </w:r>
      <w:r>
        <w:rPr>
          <w:rFonts w:ascii="Verdana" w:hAnsi="Verdana"/>
          <w:sz w:val="20"/>
          <w:szCs w:val="20"/>
        </w:rPr>
        <w:t xml:space="preserve"> külföldi ellenőrzött társaság.</w:t>
      </w:r>
    </w:p>
    <w:p w:rsidR="0079502A" w:rsidRPr="00B30860" w:rsidRDefault="0079502A" w:rsidP="0079502A">
      <w:pPr>
        <w:spacing w:line="276" w:lineRule="auto"/>
        <w:rPr>
          <w:rFonts w:ascii="Verdana" w:hAnsi="Verdana"/>
          <w:sz w:val="20"/>
          <w:szCs w:val="20"/>
        </w:rPr>
      </w:pPr>
    </w:p>
    <w:p w:rsidR="0079502A" w:rsidRPr="00B30860" w:rsidRDefault="0079502A" w:rsidP="0079502A">
      <w:pPr>
        <w:spacing w:line="276" w:lineRule="auto"/>
        <w:rPr>
          <w:rFonts w:ascii="Verdana" w:hAnsi="Verdana"/>
          <w:b/>
          <w:sz w:val="20"/>
          <w:szCs w:val="20"/>
        </w:rPr>
      </w:pPr>
      <w:r w:rsidRPr="00B30860">
        <w:rPr>
          <w:rFonts w:ascii="Verdana" w:hAnsi="Verdana"/>
          <w:b/>
          <w:sz w:val="20"/>
          <w:szCs w:val="20"/>
        </w:rPr>
        <w:lastRenderedPageBreak/>
        <w:t>III. Civil szervezetek</w:t>
      </w:r>
    </w:p>
    <w:p w:rsidR="0079502A" w:rsidRPr="00B30860" w:rsidRDefault="0079502A" w:rsidP="0079502A">
      <w:pPr>
        <w:spacing w:line="276" w:lineRule="auto"/>
        <w:rPr>
          <w:rFonts w:ascii="Verdana" w:hAnsi="Verdana"/>
          <w:sz w:val="20"/>
          <w:szCs w:val="20"/>
        </w:rPr>
      </w:pPr>
    </w:p>
    <w:p w:rsidR="0079502A" w:rsidRDefault="0079502A" w:rsidP="0079502A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B30860">
        <w:rPr>
          <w:rFonts w:ascii="Verdana" w:hAnsi="Verdana"/>
          <w:b/>
          <w:sz w:val="20"/>
          <w:szCs w:val="20"/>
        </w:rPr>
        <w:t>1.</w:t>
      </w:r>
      <w:r w:rsidRPr="00B30860">
        <w:rPr>
          <w:rFonts w:ascii="Verdana" w:hAnsi="Verdana"/>
          <w:sz w:val="20"/>
          <w:szCs w:val="20"/>
        </w:rPr>
        <w:t xml:space="preserve"> </w:t>
      </w:r>
      <w:proofErr w:type="gramStart"/>
      <w:r w:rsidRPr="00B30860">
        <w:rPr>
          <w:rFonts w:ascii="Verdana" w:hAnsi="Verdana"/>
          <w:sz w:val="20"/>
          <w:szCs w:val="20"/>
        </w:rPr>
        <w:t>Alulírott,</w:t>
      </w:r>
      <w:r>
        <w:rPr>
          <w:rFonts w:ascii="Verdana" w:hAnsi="Verdana"/>
          <w:sz w:val="20"/>
          <w:szCs w:val="20"/>
        </w:rPr>
        <w:t xml:space="preserve"> …………………………..</w:t>
      </w:r>
      <w:r w:rsidRPr="00B30860">
        <w:rPr>
          <w:rFonts w:ascii="Verdana" w:hAnsi="Verdana"/>
          <w:sz w:val="20"/>
          <w:szCs w:val="20"/>
        </w:rPr>
        <w:t>……………………………………………………………………… (név), mint a ……………………….……..………………………………………………………………</w:t>
      </w:r>
      <w:r>
        <w:rPr>
          <w:rFonts w:ascii="Verdana" w:hAnsi="Verdana"/>
          <w:sz w:val="20"/>
          <w:szCs w:val="20"/>
        </w:rPr>
        <w:t xml:space="preserve">……. </w:t>
      </w:r>
      <w:r w:rsidRPr="00B30860">
        <w:rPr>
          <w:rFonts w:ascii="Verdana" w:hAnsi="Verdana"/>
          <w:sz w:val="20"/>
          <w:szCs w:val="20"/>
        </w:rPr>
        <w:t xml:space="preserve">(civil szervezet, </w:t>
      </w:r>
      <w:proofErr w:type="spellStart"/>
      <w:r w:rsidRPr="00B30860">
        <w:rPr>
          <w:rFonts w:ascii="Verdana" w:hAnsi="Verdana"/>
          <w:sz w:val="20"/>
          <w:szCs w:val="20"/>
        </w:rPr>
        <w:t>vízitársulat</w:t>
      </w:r>
      <w:proofErr w:type="spellEnd"/>
      <w:r w:rsidRPr="00B30860">
        <w:rPr>
          <w:rFonts w:ascii="Verdana" w:hAnsi="Verdana"/>
          <w:sz w:val="20"/>
          <w:szCs w:val="20"/>
        </w:rPr>
        <w:t xml:space="preserve"> neve)</w:t>
      </w:r>
      <w:proofErr w:type="gramEnd"/>
    </w:p>
    <w:p w:rsidR="0079502A" w:rsidRPr="00B30860" w:rsidRDefault="0079502A" w:rsidP="0079502A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B30860">
        <w:rPr>
          <w:rFonts w:ascii="Verdana" w:hAnsi="Verdana"/>
          <w:sz w:val="20"/>
          <w:szCs w:val="20"/>
        </w:rPr>
        <w:t>………………………………………………………………………………</w:t>
      </w:r>
      <w:r>
        <w:rPr>
          <w:rFonts w:ascii="Verdana" w:hAnsi="Verdana"/>
          <w:sz w:val="20"/>
          <w:szCs w:val="20"/>
        </w:rPr>
        <w:t xml:space="preserve">. </w:t>
      </w:r>
      <w:r w:rsidRPr="00B30860">
        <w:rPr>
          <w:rFonts w:ascii="Verdana" w:hAnsi="Verdana"/>
          <w:sz w:val="20"/>
          <w:szCs w:val="20"/>
        </w:rPr>
        <w:t xml:space="preserve">(székhely) …………………………………….. (adószám) törvényes képviselője nyilatkozom, hogy az általam képviselt szervezet az államháztartásról szóló 2011. évi CXCV. törvény 50. § (1) bekezdés c) pontjának megfelel, azaz a nemzeti vagyonról szóló 2011. évi CXCVI. törvény 3. § (1) bekezdés 1. c) pontja szerint átlátható szervezetnek minősül, az alábbiak szerint:  </w:t>
      </w:r>
    </w:p>
    <w:p w:rsidR="0079502A" w:rsidRPr="00B30860" w:rsidRDefault="0079502A" w:rsidP="0079502A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B30860">
        <w:rPr>
          <w:rFonts w:ascii="Verdana" w:hAnsi="Verdana"/>
          <w:sz w:val="20"/>
          <w:szCs w:val="20"/>
        </w:rPr>
        <w:t xml:space="preserve">a) Az általam képviselt szervezet vezető tisztségviselői: </w:t>
      </w:r>
    </w:p>
    <w:tbl>
      <w:tblPr>
        <w:tblW w:w="0" w:type="auto"/>
        <w:jc w:val="center"/>
        <w:tblInd w:w="-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5"/>
        <w:gridCol w:w="3645"/>
        <w:gridCol w:w="2552"/>
        <w:gridCol w:w="3001"/>
      </w:tblGrid>
      <w:tr w:rsidR="0079502A" w:rsidRPr="00B30860" w:rsidTr="0079502A">
        <w:trPr>
          <w:jc w:val="center"/>
        </w:trPr>
        <w:tc>
          <w:tcPr>
            <w:tcW w:w="635" w:type="dxa"/>
          </w:tcPr>
          <w:p w:rsidR="0079502A" w:rsidRPr="00B30860" w:rsidRDefault="0079502A" w:rsidP="0079502A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B30860">
              <w:rPr>
                <w:rFonts w:ascii="Verdana" w:hAnsi="Verdana"/>
                <w:sz w:val="20"/>
                <w:szCs w:val="20"/>
              </w:rPr>
              <w:t>Ssz</w:t>
            </w:r>
            <w:proofErr w:type="spellEnd"/>
            <w:r w:rsidRPr="00B30860">
              <w:rPr>
                <w:rFonts w:ascii="Verdana" w:hAnsi="Verdana"/>
                <w:sz w:val="20"/>
                <w:szCs w:val="20"/>
              </w:rPr>
              <w:t>.</w:t>
            </w:r>
          </w:p>
        </w:tc>
        <w:tc>
          <w:tcPr>
            <w:tcW w:w="3645" w:type="dxa"/>
          </w:tcPr>
          <w:p w:rsidR="0079502A" w:rsidRPr="00B30860" w:rsidRDefault="0079502A" w:rsidP="0079502A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B30860">
              <w:rPr>
                <w:rFonts w:ascii="Verdana" w:hAnsi="Verdana"/>
                <w:sz w:val="20"/>
                <w:szCs w:val="20"/>
              </w:rPr>
              <w:t>Vezető tisztségviselő</w:t>
            </w:r>
          </w:p>
        </w:tc>
        <w:tc>
          <w:tcPr>
            <w:tcW w:w="2552" w:type="dxa"/>
          </w:tcPr>
          <w:p w:rsidR="0079502A" w:rsidRPr="00B30860" w:rsidRDefault="0079502A" w:rsidP="0079502A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B30860">
              <w:rPr>
                <w:rFonts w:ascii="Verdana" w:hAnsi="Verdana"/>
                <w:sz w:val="20"/>
                <w:szCs w:val="20"/>
              </w:rPr>
              <w:t>Születési hely és idő</w:t>
            </w:r>
          </w:p>
        </w:tc>
        <w:tc>
          <w:tcPr>
            <w:tcW w:w="3001" w:type="dxa"/>
          </w:tcPr>
          <w:p w:rsidR="0079502A" w:rsidRPr="00B30860" w:rsidRDefault="0079502A" w:rsidP="0079502A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B30860">
              <w:rPr>
                <w:rFonts w:ascii="Verdana" w:hAnsi="Verdana"/>
                <w:sz w:val="20"/>
                <w:szCs w:val="20"/>
              </w:rPr>
              <w:t>Anyja neve</w:t>
            </w:r>
          </w:p>
        </w:tc>
      </w:tr>
      <w:tr w:rsidR="0079502A" w:rsidRPr="00B30860" w:rsidTr="0079502A">
        <w:trPr>
          <w:trHeight w:val="454"/>
          <w:jc w:val="center"/>
        </w:trPr>
        <w:tc>
          <w:tcPr>
            <w:tcW w:w="635" w:type="dxa"/>
          </w:tcPr>
          <w:p w:rsidR="0079502A" w:rsidRPr="00B30860" w:rsidRDefault="0079502A" w:rsidP="0079502A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645" w:type="dxa"/>
          </w:tcPr>
          <w:p w:rsidR="0079502A" w:rsidRPr="00B30860" w:rsidRDefault="0079502A" w:rsidP="0079502A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52" w:type="dxa"/>
          </w:tcPr>
          <w:p w:rsidR="0079502A" w:rsidRPr="00B30860" w:rsidRDefault="0079502A" w:rsidP="0079502A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001" w:type="dxa"/>
          </w:tcPr>
          <w:p w:rsidR="0079502A" w:rsidRPr="00B30860" w:rsidRDefault="0079502A" w:rsidP="0079502A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79502A" w:rsidRPr="00B30860" w:rsidTr="0079502A">
        <w:trPr>
          <w:trHeight w:val="454"/>
          <w:jc w:val="center"/>
        </w:trPr>
        <w:tc>
          <w:tcPr>
            <w:tcW w:w="635" w:type="dxa"/>
          </w:tcPr>
          <w:p w:rsidR="0079502A" w:rsidRPr="00B30860" w:rsidRDefault="0079502A" w:rsidP="0079502A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645" w:type="dxa"/>
          </w:tcPr>
          <w:p w:rsidR="0079502A" w:rsidRPr="00B30860" w:rsidRDefault="0079502A" w:rsidP="0079502A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52" w:type="dxa"/>
          </w:tcPr>
          <w:p w:rsidR="0079502A" w:rsidRPr="00B30860" w:rsidRDefault="0079502A" w:rsidP="0079502A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001" w:type="dxa"/>
          </w:tcPr>
          <w:p w:rsidR="0079502A" w:rsidRPr="00B30860" w:rsidRDefault="0079502A" w:rsidP="0079502A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79502A" w:rsidRPr="00B30860" w:rsidTr="0079502A">
        <w:trPr>
          <w:trHeight w:val="454"/>
          <w:jc w:val="center"/>
        </w:trPr>
        <w:tc>
          <w:tcPr>
            <w:tcW w:w="635" w:type="dxa"/>
          </w:tcPr>
          <w:p w:rsidR="0079502A" w:rsidRPr="00B30860" w:rsidRDefault="0079502A" w:rsidP="0079502A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645" w:type="dxa"/>
          </w:tcPr>
          <w:p w:rsidR="0079502A" w:rsidRPr="00B30860" w:rsidRDefault="0079502A" w:rsidP="0079502A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52" w:type="dxa"/>
          </w:tcPr>
          <w:p w:rsidR="0079502A" w:rsidRPr="00B30860" w:rsidRDefault="0079502A" w:rsidP="0079502A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001" w:type="dxa"/>
          </w:tcPr>
          <w:p w:rsidR="0079502A" w:rsidRPr="00B30860" w:rsidRDefault="0079502A" w:rsidP="0079502A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79502A" w:rsidRPr="00B30860" w:rsidTr="0079502A">
        <w:trPr>
          <w:trHeight w:val="454"/>
          <w:jc w:val="center"/>
        </w:trPr>
        <w:tc>
          <w:tcPr>
            <w:tcW w:w="635" w:type="dxa"/>
          </w:tcPr>
          <w:p w:rsidR="0079502A" w:rsidRPr="00B30860" w:rsidRDefault="0079502A" w:rsidP="0079502A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645" w:type="dxa"/>
          </w:tcPr>
          <w:p w:rsidR="0079502A" w:rsidRPr="00B30860" w:rsidRDefault="0079502A" w:rsidP="0079502A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52" w:type="dxa"/>
          </w:tcPr>
          <w:p w:rsidR="0079502A" w:rsidRPr="00B30860" w:rsidRDefault="0079502A" w:rsidP="0079502A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001" w:type="dxa"/>
          </w:tcPr>
          <w:p w:rsidR="0079502A" w:rsidRPr="00B30860" w:rsidRDefault="0079502A" w:rsidP="0079502A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79502A" w:rsidRPr="00B30860" w:rsidTr="0079502A">
        <w:trPr>
          <w:trHeight w:val="454"/>
          <w:jc w:val="center"/>
        </w:trPr>
        <w:tc>
          <w:tcPr>
            <w:tcW w:w="635" w:type="dxa"/>
          </w:tcPr>
          <w:p w:rsidR="0079502A" w:rsidRPr="00B30860" w:rsidRDefault="0079502A" w:rsidP="0079502A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645" w:type="dxa"/>
          </w:tcPr>
          <w:p w:rsidR="0079502A" w:rsidRPr="00B30860" w:rsidRDefault="0079502A" w:rsidP="0079502A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52" w:type="dxa"/>
          </w:tcPr>
          <w:p w:rsidR="0079502A" w:rsidRPr="00B30860" w:rsidRDefault="0079502A" w:rsidP="0079502A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001" w:type="dxa"/>
          </w:tcPr>
          <w:p w:rsidR="0079502A" w:rsidRPr="00B30860" w:rsidRDefault="0079502A" w:rsidP="0079502A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79502A" w:rsidRPr="00B30860" w:rsidRDefault="0079502A" w:rsidP="0079502A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79502A" w:rsidRPr="00B30860" w:rsidRDefault="0079502A" w:rsidP="0079502A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B30860">
        <w:rPr>
          <w:rFonts w:ascii="Verdana" w:hAnsi="Verdana"/>
          <w:sz w:val="20"/>
          <w:szCs w:val="20"/>
        </w:rPr>
        <w:t>b) Az általam képviselt szervezet, valamint az a) pont szerinti vezető tisztségviselői az alábbi szervezet(</w:t>
      </w:r>
      <w:proofErr w:type="spellStart"/>
      <w:r w:rsidRPr="00B30860">
        <w:rPr>
          <w:rFonts w:ascii="Verdana" w:hAnsi="Verdana"/>
          <w:sz w:val="20"/>
          <w:szCs w:val="20"/>
        </w:rPr>
        <w:t>ek</w:t>
      </w:r>
      <w:proofErr w:type="spellEnd"/>
      <w:r w:rsidRPr="00B30860">
        <w:rPr>
          <w:rFonts w:ascii="Verdana" w:hAnsi="Verdana"/>
          <w:sz w:val="20"/>
          <w:szCs w:val="20"/>
        </w:rPr>
        <w:t>)</w:t>
      </w:r>
      <w:proofErr w:type="spellStart"/>
      <w:r w:rsidRPr="00B30860">
        <w:rPr>
          <w:rFonts w:ascii="Verdana" w:hAnsi="Verdana"/>
          <w:sz w:val="20"/>
          <w:szCs w:val="20"/>
        </w:rPr>
        <w:t>ben</w:t>
      </w:r>
      <w:proofErr w:type="spellEnd"/>
      <w:r w:rsidRPr="00B30860">
        <w:rPr>
          <w:rFonts w:ascii="Verdana" w:hAnsi="Verdana"/>
          <w:sz w:val="20"/>
          <w:szCs w:val="20"/>
        </w:rPr>
        <w:t xml:space="preserve"> rendelkeznek 25%-ot meghaladó részesedéssel: </w:t>
      </w:r>
    </w:p>
    <w:p w:rsidR="0079502A" w:rsidRPr="00B30860" w:rsidRDefault="0079502A" w:rsidP="0079502A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5"/>
        <w:gridCol w:w="1985"/>
        <w:gridCol w:w="2767"/>
        <w:gridCol w:w="2410"/>
        <w:gridCol w:w="2175"/>
      </w:tblGrid>
      <w:tr w:rsidR="0079502A" w:rsidRPr="00B30860" w:rsidTr="0079502A">
        <w:tc>
          <w:tcPr>
            <w:tcW w:w="635" w:type="dxa"/>
          </w:tcPr>
          <w:p w:rsidR="0079502A" w:rsidRPr="00B30860" w:rsidRDefault="0079502A" w:rsidP="0079502A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B30860">
              <w:rPr>
                <w:rFonts w:ascii="Verdana" w:hAnsi="Verdana"/>
                <w:sz w:val="20"/>
                <w:szCs w:val="20"/>
              </w:rPr>
              <w:t>Ssz</w:t>
            </w:r>
            <w:proofErr w:type="spellEnd"/>
            <w:r w:rsidRPr="00B30860">
              <w:rPr>
                <w:rFonts w:ascii="Verdana" w:hAnsi="Verdana"/>
                <w:sz w:val="20"/>
                <w:szCs w:val="20"/>
              </w:rPr>
              <w:t>.</w:t>
            </w:r>
          </w:p>
        </w:tc>
        <w:tc>
          <w:tcPr>
            <w:tcW w:w="1985" w:type="dxa"/>
          </w:tcPr>
          <w:p w:rsidR="0079502A" w:rsidRPr="00B30860" w:rsidRDefault="0079502A" w:rsidP="0079502A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B30860">
              <w:rPr>
                <w:rFonts w:ascii="Verdana" w:hAnsi="Verdana"/>
                <w:sz w:val="20"/>
                <w:szCs w:val="20"/>
              </w:rPr>
              <w:t>Vezető tisztségviselő</w:t>
            </w:r>
          </w:p>
        </w:tc>
        <w:tc>
          <w:tcPr>
            <w:tcW w:w="2767" w:type="dxa"/>
          </w:tcPr>
          <w:p w:rsidR="0079502A" w:rsidRPr="00B30860" w:rsidRDefault="0079502A" w:rsidP="0079502A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B30860">
              <w:rPr>
                <w:rFonts w:ascii="Verdana" w:hAnsi="Verdana"/>
                <w:sz w:val="20"/>
                <w:szCs w:val="20"/>
              </w:rPr>
              <w:t>Szervezet neve</w:t>
            </w:r>
          </w:p>
        </w:tc>
        <w:tc>
          <w:tcPr>
            <w:tcW w:w="2410" w:type="dxa"/>
          </w:tcPr>
          <w:p w:rsidR="0079502A" w:rsidRPr="00B30860" w:rsidRDefault="0079502A" w:rsidP="0079502A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B30860">
              <w:rPr>
                <w:rFonts w:ascii="Verdana" w:hAnsi="Verdana"/>
                <w:sz w:val="20"/>
                <w:szCs w:val="20"/>
              </w:rPr>
              <w:t>Szervezet adószáma</w:t>
            </w:r>
          </w:p>
        </w:tc>
        <w:tc>
          <w:tcPr>
            <w:tcW w:w="2175" w:type="dxa"/>
          </w:tcPr>
          <w:p w:rsidR="0079502A" w:rsidRPr="00B30860" w:rsidRDefault="0079502A" w:rsidP="0079502A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B30860">
              <w:rPr>
                <w:rFonts w:ascii="Verdana" w:hAnsi="Verdana"/>
                <w:sz w:val="20"/>
                <w:szCs w:val="20"/>
              </w:rPr>
              <w:t>Részesedés mértéke %-ban</w:t>
            </w:r>
          </w:p>
        </w:tc>
      </w:tr>
      <w:tr w:rsidR="0079502A" w:rsidRPr="00B30860" w:rsidTr="0079502A">
        <w:trPr>
          <w:trHeight w:val="454"/>
        </w:trPr>
        <w:tc>
          <w:tcPr>
            <w:tcW w:w="635" w:type="dxa"/>
          </w:tcPr>
          <w:p w:rsidR="0079502A" w:rsidRPr="00B30860" w:rsidRDefault="0079502A" w:rsidP="0079502A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85" w:type="dxa"/>
          </w:tcPr>
          <w:p w:rsidR="0079502A" w:rsidRPr="00B30860" w:rsidRDefault="0079502A" w:rsidP="0079502A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767" w:type="dxa"/>
          </w:tcPr>
          <w:p w:rsidR="0079502A" w:rsidRPr="00B30860" w:rsidRDefault="0079502A" w:rsidP="0079502A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10" w:type="dxa"/>
          </w:tcPr>
          <w:p w:rsidR="0079502A" w:rsidRPr="00B30860" w:rsidRDefault="0079502A" w:rsidP="0079502A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75" w:type="dxa"/>
          </w:tcPr>
          <w:p w:rsidR="0079502A" w:rsidRPr="00B30860" w:rsidRDefault="0079502A" w:rsidP="0079502A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79502A" w:rsidRPr="00B30860" w:rsidTr="0079502A">
        <w:trPr>
          <w:trHeight w:val="454"/>
        </w:trPr>
        <w:tc>
          <w:tcPr>
            <w:tcW w:w="635" w:type="dxa"/>
          </w:tcPr>
          <w:p w:rsidR="0079502A" w:rsidRPr="00B30860" w:rsidRDefault="0079502A" w:rsidP="0079502A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85" w:type="dxa"/>
          </w:tcPr>
          <w:p w:rsidR="0079502A" w:rsidRPr="00B30860" w:rsidRDefault="0079502A" w:rsidP="0079502A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767" w:type="dxa"/>
          </w:tcPr>
          <w:p w:rsidR="0079502A" w:rsidRPr="00B30860" w:rsidRDefault="0079502A" w:rsidP="0079502A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10" w:type="dxa"/>
          </w:tcPr>
          <w:p w:rsidR="0079502A" w:rsidRPr="00B30860" w:rsidRDefault="0079502A" w:rsidP="0079502A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75" w:type="dxa"/>
          </w:tcPr>
          <w:p w:rsidR="0079502A" w:rsidRPr="00B30860" w:rsidRDefault="0079502A" w:rsidP="0079502A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79502A" w:rsidRPr="00B30860" w:rsidTr="0079502A">
        <w:trPr>
          <w:trHeight w:val="454"/>
        </w:trPr>
        <w:tc>
          <w:tcPr>
            <w:tcW w:w="635" w:type="dxa"/>
          </w:tcPr>
          <w:p w:rsidR="0079502A" w:rsidRPr="00B30860" w:rsidRDefault="0079502A" w:rsidP="0079502A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85" w:type="dxa"/>
          </w:tcPr>
          <w:p w:rsidR="0079502A" w:rsidRPr="00B30860" w:rsidRDefault="0079502A" w:rsidP="0079502A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767" w:type="dxa"/>
          </w:tcPr>
          <w:p w:rsidR="0079502A" w:rsidRPr="00B30860" w:rsidRDefault="0079502A" w:rsidP="0079502A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10" w:type="dxa"/>
          </w:tcPr>
          <w:p w:rsidR="0079502A" w:rsidRPr="00B30860" w:rsidRDefault="0079502A" w:rsidP="0079502A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75" w:type="dxa"/>
          </w:tcPr>
          <w:p w:rsidR="0079502A" w:rsidRPr="00B30860" w:rsidRDefault="0079502A" w:rsidP="0079502A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79502A" w:rsidRPr="00B30860" w:rsidTr="0079502A">
        <w:trPr>
          <w:trHeight w:val="454"/>
        </w:trPr>
        <w:tc>
          <w:tcPr>
            <w:tcW w:w="635" w:type="dxa"/>
          </w:tcPr>
          <w:p w:rsidR="0079502A" w:rsidRPr="00B30860" w:rsidRDefault="0079502A" w:rsidP="0079502A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85" w:type="dxa"/>
          </w:tcPr>
          <w:p w:rsidR="0079502A" w:rsidRPr="00B30860" w:rsidRDefault="0079502A" w:rsidP="0079502A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767" w:type="dxa"/>
          </w:tcPr>
          <w:p w:rsidR="0079502A" w:rsidRPr="00B30860" w:rsidRDefault="0079502A" w:rsidP="0079502A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10" w:type="dxa"/>
          </w:tcPr>
          <w:p w:rsidR="0079502A" w:rsidRPr="00B30860" w:rsidRDefault="0079502A" w:rsidP="0079502A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75" w:type="dxa"/>
          </w:tcPr>
          <w:p w:rsidR="0079502A" w:rsidRPr="00B30860" w:rsidRDefault="0079502A" w:rsidP="0079502A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79502A" w:rsidRPr="00B30860" w:rsidTr="0079502A">
        <w:trPr>
          <w:trHeight w:val="454"/>
        </w:trPr>
        <w:tc>
          <w:tcPr>
            <w:tcW w:w="635" w:type="dxa"/>
          </w:tcPr>
          <w:p w:rsidR="0079502A" w:rsidRPr="00B30860" w:rsidRDefault="0079502A" w:rsidP="0079502A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85" w:type="dxa"/>
          </w:tcPr>
          <w:p w:rsidR="0079502A" w:rsidRPr="00B30860" w:rsidRDefault="0079502A" w:rsidP="0079502A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767" w:type="dxa"/>
          </w:tcPr>
          <w:p w:rsidR="0079502A" w:rsidRPr="00B30860" w:rsidRDefault="0079502A" w:rsidP="0079502A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10" w:type="dxa"/>
          </w:tcPr>
          <w:p w:rsidR="0079502A" w:rsidRPr="00B30860" w:rsidRDefault="0079502A" w:rsidP="0079502A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75" w:type="dxa"/>
          </w:tcPr>
          <w:p w:rsidR="0079502A" w:rsidRPr="00B30860" w:rsidRDefault="0079502A" w:rsidP="0079502A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79502A" w:rsidRPr="00B30860" w:rsidRDefault="0079502A" w:rsidP="0079502A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79502A" w:rsidRPr="00B30860" w:rsidRDefault="0079502A" w:rsidP="0079502A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B30860">
        <w:rPr>
          <w:rFonts w:ascii="Verdana" w:hAnsi="Verdana"/>
          <w:sz w:val="20"/>
          <w:szCs w:val="20"/>
        </w:rPr>
        <w:t>c) A b) pont szerinti szervezet(</w:t>
      </w:r>
      <w:proofErr w:type="spellStart"/>
      <w:r w:rsidRPr="00B30860">
        <w:rPr>
          <w:rFonts w:ascii="Verdana" w:hAnsi="Verdana"/>
          <w:sz w:val="20"/>
          <w:szCs w:val="20"/>
        </w:rPr>
        <w:t>ek</w:t>
      </w:r>
      <w:proofErr w:type="spellEnd"/>
      <w:r w:rsidRPr="00B30860">
        <w:rPr>
          <w:rFonts w:ascii="Verdana" w:hAnsi="Verdana"/>
          <w:sz w:val="20"/>
          <w:szCs w:val="20"/>
        </w:rPr>
        <w:t xml:space="preserve">) átlátható szervezetek, azaz </w:t>
      </w:r>
    </w:p>
    <w:p w:rsidR="0079502A" w:rsidRPr="00B30860" w:rsidRDefault="0079502A" w:rsidP="0079502A">
      <w:pPr>
        <w:spacing w:line="276" w:lineRule="auto"/>
        <w:jc w:val="both"/>
        <w:rPr>
          <w:rFonts w:ascii="Verdana" w:hAnsi="Verdana"/>
          <w:sz w:val="20"/>
          <w:szCs w:val="20"/>
        </w:rPr>
      </w:pPr>
      <w:proofErr w:type="spellStart"/>
      <w:r w:rsidRPr="00B30860">
        <w:rPr>
          <w:rFonts w:ascii="Verdana" w:hAnsi="Verdana"/>
          <w:sz w:val="20"/>
          <w:szCs w:val="20"/>
        </w:rPr>
        <w:t>ca</w:t>
      </w:r>
      <w:proofErr w:type="spellEnd"/>
      <w:r w:rsidRPr="00B30860">
        <w:rPr>
          <w:rFonts w:ascii="Verdana" w:hAnsi="Verdana"/>
          <w:sz w:val="20"/>
          <w:szCs w:val="20"/>
        </w:rPr>
        <w:t xml:space="preserve">) tulajdonosi szerkezete, a pénzmosás és a terrorizmus finanszírozása megelőzéséről és megakadályozásáról szóló törvény szerint meghatározott tényleges tulajdonosa megismerhető, amelyről a 2. pontban nyilatkozom, </w:t>
      </w:r>
    </w:p>
    <w:p w:rsidR="0079502A" w:rsidRPr="00B30860" w:rsidRDefault="0079502A" w:rsidP="0079502A">
      <w:pPr>
        <w:spacing w:line="276" w:lineRule="auto"/>
        <w:jc w:val="both"/>
        <w:rPr>
          <w:rFonts w:ascii="Verdana" w:hAnsi="Verdana"/>
          <w:sz w:val="20"/>
          <w:szCs w:val="20"/>
        </w:rPr>
      </w:pPr>
      <w:proofErr w:type="spellStart"/>
      <w:r w:rsidRPr="00B30860">
        <w:rPr>
          <w:rFonts w:ascii="Verdana" w:hAnsi="Verdana"/>
          <w:sz w:val="20"/>
          <w:szCs w:val="20"/>
        </w:rPr>
        <w:t>cb</w:t>
      </w:r>
      <w:proofErr w:type="spellEnd"/>
      <w:r w:rsidRPr="00B30860">
        <w:rPr>
          <w:rFonts w:ascii="Verdana" w:hAnsi="Verdana"/>
          <w:sz w:val="20"/>
          <w:szCs w:val="20"/>
        </w:rPr>
        <w:t xml:space="preserve">) az Európai Unió tagállamában, az Európai Gazdasági Térségről szóló megállapodásban részes államban, a Gazdasági Együttműködési és Fejlesztési Szervezet tagállamában, olyan államban rendelkezik adóilletőséggel, amellyel Magyarországnak a kettős adóztatás elkerüléséről szóló egyezménye van, amelyről a 3. pontban nyilatkozom, </w:t>
      </w:r>
    </w:p>
    <w:p w:rsidR="0079502A" w:rsidRPr="00B30860" w:rsidRDefault="0079502A" w:rsidP="0079502A">
      <w:pPr>
        <w:spacing w:line="276" w:lineRule="auto"/>
        <w:jc w:val="both"/>
        <w:rPr>
          <w:rFonts w:ascii="Verdana" w:hAnsi="Verdana"/>
          <w:sz w:val="20"/>
          <w:szCs w:val="20"/>
        </w:rPr>
      </w:pPr>
      <w:proofErr w:type="spellStart"/>
      <w:r w:rsidRPr="00B30860">
        <w:rPr>
          <w:rFonts w:ascii="Verdana" w:hAnsi="Verdana"/>
          <w:sz w:val="20"/>
          <w:szCs w:val="20"/>
        </w:rPr>
        <w:t>cc</w:t>
      </w:r>
      <w:proofErr w:type="spellEnd"/>
      <w:r w:rsidRPr="00B30860">
        <w:rPr>
          <w:rFonts w:ascii="Verdana" w:hAnsi="Verdana"/>
          <w:sz w:val="20"/>
          <w:szCs w:val="20"/>
        </w:rPr>
        <w:t xml:space="preserve">) nem minősül a társasági adóról és az osztalékadóról szóló törvény szerint meghatározott ellenőrzött külföldi társaságnak, amelyről a </w:t>
      </w:r>
      <w:r w:rsidRPr="00B30860">
        <w:rPr>
          <w:rFonts w:ascii="Verdana" w:hAnsi="Verdana"/>
          <w:sz w:val="20"/>
          <w:szCs w:val="20"/>
          <w:u w:val="single"/>
        </w:rPr>
        <w:t>3. pontban nyilatkozom</w:t>
      </w:r>
      <w:r w:rsidRPr="00B30860">
        <w:rPr>
          <w:rFonts w:ascii="Verdana" w:hAnsi="Verdana"/>
          <w:sz w:val="20"/>
          <w:szCs w:val="20"/>
        </w:rPr>
        <w:t xml:space="preserve">, </w:t>
      </w:r>
    </w:p>
    <w:p w:rsidR="0079502A" w:rsidRPr="00B30860" w:rsidRDefault="0079502A" w:rsidP="0079502A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B30860">
        <w:rPr>
          <w:rFonts w:ascii="Verdana" w:hAnsi="Verdana"/>
          <w:sz w:val="20"/>
          <w:szCs w:val="20"/>
        </w:rPr>
        <w:t xml:space="preserve">cd) a szervezetben közvetlenül vagy közvetetten több mint 25%-os tulajdonnal, befolyással vagy szavazati joggal bíró jogi személy, jogi személyiséggel nem rendelkező gazdálkodó szervezet tekintetében az </w:t>
      </w:r>
      <w:proofErr w:type="spellStart"/>
      <w:r w:rsidRPr="00B30860">
        <w:rPr>
          <w:rFonts w:ascii="Verdana" w:hAnsi="Verdana"/>
          <w:sz w:val="20"/>
          <w:szCs w:val="20"/>
        </w:rPr>
        <w:t>ca</w:t>
      </w:r>
      <w:proofErr w:type="spellEnd"/>
      <w:r w:rsidRPr="00B30860">
        <w:rPr>
          <w:rFonts w:ascii="Verdana" w:hAnsi="Verdana"/>
          <w:sz w:val="20"/>
          <w:szCs w:val="20"/>
        </w:rPr>
        <w:t xml:space="preserve">), </w:t>
      </w:r>
      <w:proofErr w:type="spellStart"/>
      <w:r w:rsidRPr="00B30860">
        <w:rPr>
          <w:rFonts w:ascii="Verdana" w:hAnsi="Verdana"/>
          <w:sz w:val="20"/>
          <w:szCs w:val="20"/>
        </w:rPr>
        <w:t>cb</w:t>
      </w:r>
      <w:proofErr w:type="spellEnd"/>
      <w:r w:rsidRPr="00B30860">
        <w:rPr>
          <w:rFonts w:ascii="Verdana" w:hAnsi="Verdana"/>
          <w:sz w:val="20"/>
          <w:szCs w:val="20"/>
        </w:rPr>
        <w:t xml:space="preserve">) és </w:t>
      </w:r>
      <w:proofErr w:type="spellStart"/>
      <w:r w:rsidRPr="00B30860">
        <w:rPr>
          <w:rFonts w:ascii="Verdana" w:hAnsi="Verdana"/>
          <w:sz w:val="20"/>
          <w:szCs w:val="20"/>
        </w:rPr>
        <w:t>cc</w:t>
      </w:r>
      <w:proofErr w:type="spellEnd"/>
      <w:r w:rsidRPr="00B30860">
        <w:rPr>
          <w:rFonts w:ascii="Verdana" w:hAnsi="Verdana"/>
          <w:sz w:val="20"/>
          <w:szCs w:val="20"/>
        </w:rPr>
        <w:t xml:space="preserve">) alpont szerinti feltételek fennállnak, amelyről a </w:t>
      </w:r>
      <w:r w:rsidRPr="00B30860">
        <w:rPr>
          <w:rFonts w:ascii="Verdana" w:hAnsi="Verdana"/>
          <w:sz w:val="20"/>
          <w:szCs w:val="20"/>
          <w:u w:val="single"/>
        </w:rPr>
        <w:t>4. pontban nyilatkozom</w:t>
      </w:r>
      <w:r w:rsidRPr="00B30860">
        <w:rPr>
          <w:rFonts w:ascii="Verdana" w:hAnsi="Verdana"/>
          <w:sz w:val="20"/>
          <w:szCs w:val="20"/>
        </w:rPr>
        <w:t xml:space="preserve">. </w:t>
      </w:r>
    </w:p>
    <w:p w:rsidR="0079502A" w:rsidRPr="00B30860" w:rsidRDefault="0079502A" w:rsidP="0079502A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79502A" w:rsidRDefault="0079502A" w:rsidP="0079502A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B30860">
        <w:rPr>
          <w:rFonts w:ascii="Verdana" w:hAnsi="Verdana"/>
          <w:b/>
          <w:sz w:val="20"/>
          <w:szCs w:val="20"/>
        </w:rPr>
        <w:t xml:space="preserve">2. </w:t>
      </w:r>
      <w:r w:rsidRPr="00B30860">
        <w:rPr>
          <w:rFonts w:ascii="Verdana" w:hAnsi="Verdana"/>
          <w:sz w:val="20"/>
          <w:szCs w:val="20"/>
        </w:rPr>
        <w:t>Nyil</w:t>
      </w:r>
      <w:r>
        <w:rPr>
          <w:rFonts w:ascii="Verdana" w:hAnsi="Verdana"/>
          <w:sz w:val="20"/>
          <w:szCs w:val="20"/>
        </w:rPr>
        <w:t>atkozat tényleges tulajdonosról</w:t>
      </w:r>
    </w:p>
    <w:p w:rsidR="0079502A" w:rsidRPr="00B30860" w:rsidRDefault="0079502A" w:rsidP="0079502A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B30860">
        <w:rPr>
          <w:rFonts w:ascii="Verdana" w:hAnsi="Verdana"/>
          <w:sz w:val="20"/>
          <w:szCs w:val="20"/>
        </w:rPr>
        <w:lastRenderedPageBreak/>
        <w:t>A b) pont szerinti szervezetnek a pénzmosás és a terrorizmus finanszírozása megelőzéséről és megakadályozásáról szóló 2007. évi CXXXVI. törvény 3. § r) pontja alapján a következő természetes személy(</w:t>
      </w:r>
      <w:proofErr w:type="spellStart"/>
      <w:r w:rsidRPr="00B30860">
        <w:rPr>
          <w:rFonts w:ascii="Verdana" w:hAnsi="Verdana"/>
          <w:sz w:val="20"/>
          <w:szCs w:val="20"/>
        </w:rPr>
        <w:t>ek</w:t>
      </w:r>
      <w:proofErr w:type="spellEnd"/>
      <w:r w:rsidRPr="00B30860">
        <w:rPr>
          <w:rFonts w:ascii="Verdana" w:hAnsi="Verdana"/>
          <w:sz w:val="20"/>
          <w:szCs w:val="20"/>
        </w:rPr>
        <w:t xml:space="preserve">) a tényleges tulajdonosa(i)*: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5"/>
        <w:gridCol w:w="1984"/>
        <w:gridCol w:w="2126"/>
        <w:gridCol w:w="1457"/>
        <w:gridCol w:w="2058"/>
        <w:gridCol w:w="1521"/>
      </w:tblGrid>
      <w:tr w:rsidR="0079502A" w:rsidRPr="00B30860" w:rsidTr="0079502A">
        <w:tc>
          <w:tcPr>
            <w:tcW w:w="635" w:type="dxa"/>
          </w:tcPr>
          <w:p w:rsidR="0079502A" w:rsidRPr="00B30860" w:rsidRDefault="0079502A" w:rsidP="0079502A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B30860">
              <w:rPr>
                <w:rFonts w:ascii="Verdana" w:hAnsi="Verdana"/>
                <w:sz w:val="20"/>
                <w:szCs w:val="20"/>
              </w:rPr>
              <w:t>Ssz</w:t>
            </w:r>
            <w:proofErr w:type="spellEnd"/>
            <w:r w:rsidRPr="00B30860">
              <w:rPr>
                <w:rFonts w:ascii="Verdana" w:hAnsi="Verdana"/>
                <w:sz w:val="20"/>
                <w:szCs w:val="20"/>
              </w:rPr>
              <w:t>.</w:t>
            </w:r>
          </w:p>
        </w:tc>
        <w:tc>
          <w:tcPr>
            <w:tcW w:w="1984" w:type="dxa"/>
          </w:tcPr>
          <w:p w:rsidR="0079502A" w:rsidRPr="00B30860" w:rsidRDefault="0079502A" w:rsidP="0079502A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B30860">
              <w:rPr>
                <w:rFonts w:ascii="Verdana" w:hAnsi="Verdana"/>
                <w:sz w:val="20"/>
                <w:szCs w:val="20"/>
              </w:rPr>
              <w:t>Gazdálkodó szervezet neve</w:t>
            </w:r>
          </w:p>
        </w:tc>
        <w:tc>
          <w:tcPr>
            <w:tcW w:w="2126" w:type="dxa"/>
          </w:tcPr>
          <w:p w:rsidR="0079502A" w:rsidRPr="00B30860" w:rsidRDefault="0079502A" w:rsidP="0079502A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B30860">
              <w:rPr>
                <w:rFonts w:ascii="Verdana" w:hAnsi="Verdana"/>
                <w:sz w:val="20"/>
                <w:szCs w:val="20"/>
              </w:rPr>
              <w:t>Tényleges tulajdonos</w:t>
            </w:r>
          </w:p>
        </w:tc>
        <w:tc>
          <w:tcPr>
            <w:tcW w:w="1457" w:type="dxa"/>
          </w:tcPr>
          <w:p w:rsidR="0079502A" w:rsidRPr="00B30860" w:rsidRDefault="0079502A" w:rsidP="0079502A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B30860">
              <w:rPr>
                <w:rFonts w:ascii="Verdana" w:hAnsi="Verdana"/>
                <w:sz w:val="20"/>
                <w:szCs w:val="20"/>
              </w:rPr>
              <w:t>Születési hely és idő</w:t>
            </w:r>
          </w:p>
        </w:tc>
        <w:tc>
          <w:tcPr>
            <w:tcW w:w="2058" w:type="dxa"/>
          </w:tcPr>
          <w:p w:rsidR="0079502A" w:rsidRPr="00B30860" w:rsidRDefault="0079502A" w:rsidP="0079502A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B30860">
              <w:rPr>
                <w:rFonts w:ascii="Verdana" w:hAnsi="Verdana"/>
                <w:sz w:val="20"/>
                <w:szCs w:val="20"/>
              </w:rPr>
              <w:t>Anyja neve</w:t>
            </w:r>
          </w:p>
          <w:p w:rsidR="0079502A" w:rsidRPr="00B30860" w:rsidRDefault="0079502A" w:rsidP="0079502A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21" w:type="dxa"/>
          </w:tcPr>
          <w:p w:rsidR="0079502A" w:rsidRPr="00B30860" w:rsidRDefault="0079502A" w:rsidP="0079502A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B30860">
              <w:rPr>
                <w:rFonts w:ascii="Verdana" w:hAnsi="Verdana"/>
                <w:sz w:val="20"/>
                <w:szCs w:val="20"/>
              </w:rPr>
              <w:t>Részesedés mértéke %-ban</w:t>
            </w:r>
          </w:p>
        </w:tc>
      </w:tr>
      <w:tr w:rsidR="0079502A" w:rsidRPr="00B30860" w:rsidTr="0079502A">
        <w:trPr>
          <w:trHeight w:val="454"/>
        </w:trPr>
        <w:tc>
          <w:tcPr>
            <w:tcW w:w="635" w:type="dxa"/>
          </w:tcPr>
          <w:p w:rsidR="0079502A" w:rsidRPr="00B30860" w:rsidRDefault="0079502A" w:rsidP="0079502A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84" w:type="dxa"/>
          </w:tcPr>
          <w:p w:rsidR="0079502A" w:rsidRPr="00B30860" w:rsidRDefault="0079502A" w:rsidP="0079502A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26" w:type="dxa"/>
          </w:tcPr>
          <w:p w:rsidR="0079502A" w:rsidRPr="00B30860" w:rsidRDefault="0079502A" w:rsidP="0079502A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57" w:type="dxa"/>
          </w:tcPr>
          <w:p w:rsidR="0079502A" w:rsidRPr="00B30860" w:rsidRDefault="0079502A" w:rsidP="0079502A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058" w:type="dxa"/>
          </w:tcPr>
          <w:p w:rsidR="0079502A" w:rsidRPr="00B30860" w:rsidRDefault="0079502A" w:rsidP="0079502A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21" w:type="dxa"/>
          </w:tcPr>
          <w:p w:rsidR="0079502A" w:rsidRPr="00B30860" w:rsidRDefault="0079502A" w:rsidP="0079502A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79502A" w:rsidRPr="00B30860" w:rsidTr="0079502A">
        <w:trPr>
          <w:trHeight w:val="454"/>
        </w:trPr>
        <w:tc>
          <w:tcPr>
            <w:tcW w:w="635" w:type="dxa"/>
          </w:tcPr>
          <w:p w:rsidR="0079502A" w:rsidRPr="00B30860" w:rsidRDefault="0079502A" w:rsidP="0079502A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84" w:type="dxa"/>
          </w:tcPr>
          <w:p w:rsidR="0079502A" w:rsidRPr="00B30860" w:rsidRDefault="0079502A" w:rsidP="0079502A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26" w:type="dxa"/>
          </w:tcPr>
          <w:p w:rsidR="0079502A" w:rsidRPr="00B30860" w:rsidRDefault="0079502A" w:rsidP="0079502A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57" w:type="dxa"/>
          </w:tcPr>
          <w:p w:rsidR="0079502A" w:rsidRPr="00B30860" w:rsidRDefault="0079502A" w:rsidP="0079502A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058" w:type="dxa"/>
          </w:tcPr>
          <w:p w:rsidR="0079502A" w:rsidRPr="00B30860" w:rsidRDefault="0079502A" w:rsidP="0079502A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21" w:type="dxa"/>
          </w:tcPr>
          <w:p w:rsidR="0079502A" w:rsidRPr="00B30860" w:rsidRDefault="0079502A" w:rsidP="0079502A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79502A" w:rsidRPr="00B30860" w:rsidTr="0079502A">
        <w:trPr>
          <w:trHeight w:val="454"/>
        </w:trPr>
        <w:tc>
          <w:tcPr>
            <w:tcW w:w="635" w:type="dxa"/>
          </w:tcPr>
          <w:p w:rsidR="0079502A" w:rsidRPr="00B30860" w:rsidRDefault="0079502A" w:rsidP="0079502A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84" w:type="dxa"/>
          </w:tcPr>
          <w:p w:rsidR="0079502A" w:rsidRPr="00B30860" w:rsidRDefault="0079502A" w:rsidP="0079502A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26" w:type="dxa"/>
          </w:tcPr>
          <w:p w:rsidR="0079502A" w:rsidRPr="00B30860" w:rsidRDefault="0079502A" w:rsidP="0079502A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57" w:type="dxa"/>
          </w:tcPr>
          <w:p w:rsidR="0079502A" w:rsidRPr="00B30860" w:rsidRDefault="0079502A" w:rsidP="0079502A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058" w:type="dxa"/>
          </w:tcPr>
          <w:p w:rsidR="0079502A" w:rsidRPr="00B30860" w:rsidRDefault="0079502A" w:rsidP="0079502A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21" w:type="dxa"/>
          </w:tcPr>
          <w:p w:rsidR="0079502A" w:rsidRPr="00B30860" w:rsidRDefault="0079502A" w:rsidP="0079502A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79502A" w:rsidRPr="00B30860" w:rsidTr="0079502A">
        <w:trPr>
          <w:trHeight w:val="454"/>
        </w:trPr>
        <w:tc>
          <w:tcPr>
            <w:tcW w:w="635" w:type="dxa"/>
          </w:tcPr>
          <w:p w:rsidR="0079502A" w:rsidRPr="00B30860" w:rsidRDefault="0079502A" w:rsidP="0079502A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84" w:type="dxa"/>
          </w:tcPr>
          <w:p w:rsidR="0079502A" w:rsidRPr="00B30860" w:rsidRDefault="0079502A" w:rsidP="0079502A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26" w:type="dxa"/>
          </w:tcPr>
          <w:p w:rsidR="0079502A" w:rsidRPr="00B30860" w:rsidRDefault="0079502A" w:rsidP="0079502A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57" w:type="dxa"/>
          </w:tcPr>
          <w:p w:rsidR="0079502A" w:rsidRPr="00B30860" w:rsidRDefault="0079502A" w:rsidP="0079502A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058" w:type="dxa"/>
          </w:tcPr>
          <w:p w:rsidR="0079502A" w:rsidRPr="00B30860" w:rsidRDefault="0079502A" w:rsidP="0079502A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21" w:type="dxa"/>
          </w:tcPr>
          <w:p w:rsidR="0079502A" w:rsidRPr="00B30860" w:rsidRDefault="0079502A" w:rsidP="0079502A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79502A" w:rsidRPr="00B30860" w:rsidTr="0079502A">
        <w:trPr>
          <w:trHeight w:val="454"/>
        </w:trPr>
        <w:tc>
          <w:tcPr>
            <w:tcW w:w="635" w:type="dxa"/>
          </w:tcPr>
          <w:p w:rsidR="0079502A" w:rsidRPr="00B30860" w:rsidRDefault="0079502A" w:rsidP="0079502A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84" w:type="dxa"/>
          </w:tcPr>
          <w:p w:rsidR="0079502A" w:rsidRPr="00B30860" w:rsidRDefault="0079502A" w:rsidP="0079502A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26" w:type="dxa"/>
          </w:tcPr>
          <w:p w:rsidR="0079502A" w:rsidRPr="00B30860" w:rsidRDefault="0079502A" w:rsidP="0079502A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57" w:type="dxa"/>
          </w:tcPr>
          <w:p w:rsidR="0079502A" w:rsidRPr="00B30860" w:rsidRDefault="0079502A" w:rsidP="0079502A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058" w:type="dxa"/>
          </w:tcPr>
          <w:p w:rsidR="0079502A" w:rsidRPr="00B30860" w:rsidRDefault="0079502A" w:rsidP="0079502A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21" w:type="dxa"/>
          </w:tcPr>
          <w:p w:rsidR="0079502A" w:rsidRPr="00B30860" w:rsidRDefault="0079502A" w:rsidP="0079502A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79502A" w:rsidRPr="00B30860" w:rsidRDefault="0079502A" w:rsidP="0079502A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79502A" w:rsidRPr="00B30860" w:rsidRDefault="0079502A" w:rsidP="0079502A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B30860">
        <w:rPr>
          <w:rFonts w:ascii="Verdana" w:hAnsi="Verdana"/>
          <w:b/>
          <w:sz w:val="20"/>
          <w:szCs w:val="20"/>
        </w:rPr>
        <w:t xml:space="preserve">3. </w:t>
      </w:r>
      <w:r w:rsidRPr="00B30860">
        <w:rPr>
          <w:rFonts w:ascii="Verdana" w:hAnsi="Verdana"/>
          <w:sz w:val="20"/>
          <w:szCs w:val="20"/>
        </w:rPr>
        <w:t>Nyilatkozat a b) pont szer</w:t>
      </w:r>
      <w:r>
        <w:rPr>
          <w:rFonts w:ascii="Verdana" w:hAnsi="Verdana"/>
          <w:sz w:val="20"/>
          <w:szCs w:val="20"/>
        </w:rPr>
        <w:t>inti szervezet átláthatóságáról</w:t>
      </w:r>
    </w:p>
    <w:p w:rsidR="0079502A" w:rsidRPr="00B30860" w:rsidRDefault="0079502A" w:rsidP="0079502A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B30860">
        <w:rPr>
          <w:rFonts w:ascii="Verdana" w:hAnsi="Verdana"/>
          <w:sz w:val="20"/>
          <w:szCs w:val="20"/>
        </w:rPr>
        <w:t>3.1. A b) pont szerinti szervezet(</w:t>
      </w:r>
      <w:proofErr w:type="spellStart"/>
      <w:r w:rsidRPr="00B30860">
        <w:rPr>
          <w:rFonts w:ascii="Verdana" w:hAnsi="Verdana"/>
          <w:sz w:val="20"/>
          <w:szCs w:val="20"/>
        </w:rPr>
        <w:t>ek</w:t>
      </w:r>
      <w:proofErr w:type="spellEnd"/>
      <w:r w:rsidRPr="00B30860">
        <w:rPr>
          <w:rFonts w:ascii="Verdana" w:hAnsi="Verdana"/>
          <w:sz w:val="20"/>
          <w:szCs w:val="20"/>
        </w:rPr>
        <w:t xml:space="preserve">) adóilletősége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5"/>
        <w:gridCol w:w="3118"/>
        <w:gridCol w:w="1843"/>
        <w:gridCol w:w="2394"/>
        <w:gridCol w:w="1791"/>
      </w:tblGrid>
      <w:tr w:rsidR="0079502A" w:rsidRPr="00B30860" w:rsidTr="0079502A">
        <w:tc>
          <w:tcPr>
            <w:tcW w:w="635" w:type="dxa"/>
          </w:tcPr>
          <w:p w:rsidR="0079502A" w:rsidRPr="00B30860" w:rsidRDefault="0079502A" w:rsidP="0079502A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B30860">
              <w:rPr>
                <w:rFonts w:ascii="Verdana" w:hAnsi="Verdana"/>
                <w:sz w:val="20"/>
                <w:szCs w:val="20"/>
              </w:rPr>
              <w:t>Ssz</w:t>
            </w:r>
            <w:proofErr w:type="spellEnd"/>
            <w:r w:rsidRPr="00B30860">
              <w:rPr>
                <w:rFonts w:ascii="Verdana" w:hAnsi="Verdana"/>
                <w:sz w:val="20"/>
                <w:szCs w:val="20"/>
              </w:rPr>
              <w:t>.</w:t>
            </w:r>
          </w:p>
        </w:tc>
        <w:tc>
          <w:tcPr>
            <w:tcW w:w="3118" w:type="dxa"/>
          </w:tcPr>
          <w:p w:rsidR="0079502A" w:rsidRPr="00B30860" w:rsidRDefault="0079502A" w:rsidP="0079502A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B30860">
              <w:rPr>
                <w:rFonts w:ascii="Verdana" w:hAnsi="Verdana"/>
                <w:sz w:val="20"/>
                <w:szCs w:val="20"/>
              </w:rPr>
              <w:t>Gazdálkodó szervezet neve</w:t>
            </w:r>
          </w:p>
        </w:tc>
        <w:tc>
          <w:tcPr>
            <w:tcW w:w="1843" w:type="dxa"/>
          </w:tcPr>
          <w:p w:rsidR="0079502A" w:rsidRPr="00B30860" w:rsidRDefault="0079502A" w:rsidP="0079502A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B30860">
              <w:rPr>
                <w:rFonts w:ascii="Verdana" w:hAnsi="Verdana"/>
                <w:sz w:val="20"/>
                <w:szCs w:val="20"/>
              </w:rPr>
              <w:t>Szervezet adószáma</w:t>
            </w:r>
          </w:p>
        </w:tc>
        <w:tc>
          <w:tcPr>
            <w:tcW w:w="2394" w:type="dxa"/>
          </w:tcPr>
          <w:p w:rsidR="0079502A" w:rsidRPr="00B30860" w:rsidRDefault="0079502A" w:rsidP="0079502A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B30860">
              <w:rPr>
                <w:rFonts w:ascii="Verdana" w:hAnsi="Verdana"/>
                <w:sz w:val="20"/>
                <w:szCs w:val="20"/>
              </w:rPr>
              <w:t>Részesedés mértéke %-ban</w:t>
            </w:r>
          </w:p>
        </w:tc>
        <w:tc>
          <w:tcPr>
            <w:tcW w:w="1791" w:type="dxa"/>
          </w:tcPr>
          <w:p w:rsidR="0079502A" w:rsidRPr="00B30860" w:rsidRDefault="0079502A" w:rsidP="0079502A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B30860">
              <w:rPr>
                <w:rFonts w:ascii="Verdana" w:hAnsi="Verdana"/>
                <w:sz w:val="20"/>
                <w:szCs w:val="20"/>
              </w:rPr>
              <w:t>Adóilletősége</w:t>
            </w:r>
          </w:p>
        </w:tc>
      </w:tr>
      <w:tr w:rsidR="0079502A" w:rsidRPr="00B30860" w:rsidTr="0079502A">
        <w:trPr>
          <w:trHeight w:val="454"/>
        </w:trPr>
        <w:tc>
          <w:tcPr>
            <w:tcW w:w="635" w:type="dxa"/>
          </w:tcPr>
          <w:p w:rsidR="0079502A" w:rsidRPr="00B30860" w:rsidRDefault="0079502A" w:rsidP="0079502A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18" w:type="dxa"/>
          </w:tcPr>
          <w:p w:rsidR="0079502A" w:rsidRPr="00B30860" w:rsidRDefault="0079502A" w:rsidP="0079502A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3" w:type="dxa"/>
          </w:tcPr>
          <w:p w:rsidR="0079502A" w:rsidRPr="00B30860" w:rsidRDefault="0079502A" w:rsidP="0079502A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394" w:type="dxa"/>
          </w:tcPr>
          <w:p w:rsidR="0079502A" w:rsidRPr="00B30860" w:rsidRDefault="0079502A" w:rsidP="0079502A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91" w:type="dxa"/>
          </w:tcPr>
          <w:p w:rsidR="0079502A" w:rsidRPr="00B30860" w:rsidRDefault="0079502A" w:rsidP="0079502A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79502A" w:rsidRPr="00B30860" w:rsidTr="0079502A">
        <w:trPr>
          <w:trHeight w:val="454"/>
        </w:trPr>
        <w:tc>
          <w:tcPr>
            <w:tcW w:w="635" w:type="dxa"/>
          </w:tcPr>
          <w:p w:rsidR="0079502A" w:rsidRPr="00B30860" w:rsidRDefault="0079502A" w:rsidP="0079502A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18" w:type="dxa"/>
          </w:tcPr>
          <w:p w:rsidR="0079502A" w:rsidRPr="00B30860" w:rsidRDefault="0079502A" w:rsidP="0079502A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3" w:type="dxa"/>
          </w:tcPr>
          <w:p w:rsidR="0079502A" w:rsidRPr="00B30860" w:rsidRDefault="0079502A" w:rsidP="0079502A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394" w:type="dxa"/>
          </w:tcPr>
          <w:p w:rsidR="0079502A" w:rsidRPr="00B30860" w:rsidRDefault="0079502A" w:rsidP="0079502A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91" w:type="dxa"/>
          </w:tcPr>
          <w:p w:rsidR="0079502A" w:rsidRPr="00B30860" w:rsidRDefault="0079502A" w:rsidP="0079502A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79502A" w:rsidRPr="00B30860" w:rsidTr="0079502A">
        <w:trPr>
          <w:trHeight w:val="454"/>
        </w:trPr>
        <w:tc>
          <w:tcPr>
            <w:tcW w:w="635" w:type="dxa"/>
          </w:tcPr>
          <w:p w:rsidR="0079502A" w:rsidRPr="00B30860" w:rsidRDefault="0079502A" w:rsidP="0079502A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18" w:type="dxa"/>
          </w:tcPr>
          <w:p w:rsidR="0079502A" w:rsidRPr="00B30860" w:rsidRDefault="0079502A" w:rsidP="0079502A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3" w:type="dxa"/>
          </w:tcPr>
          <w:p w:rsidR="0079502A" w:rsidRPr="00B30860" w:rsidRDefault="0079502A" w:rsidP="0079502A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394" w:type="dxa"/>
          </w:tcPr>
          <w:p w:rsidR="0079502A" w:rsidRPr="00B30860" w:rsidRDefault="0079502A" w:rsidP="0079502A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91" w:type="dxa"/>
          </w:tcPr>
          <w:p w:rsidR="0079502A" w:rsidRPr="00B30860" w:rsidRDefault="0079502A" w:rsidP="0079502A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79502A" w:rsidRPr="00B30860" w:rsidTr="0079502A">
        <w:trPr>
          <w:trHeight w:val="454"/>
        </w:trPr>
        <w:tc>
          <w:tcPr>
            <w:tcW w:w="635" w:type="dxa"/>
          </w:tcPr>
          <w:p w:rsidR="0079502A" w:rsidRPr="00B30860" w:rsidRDefault="0079502A" w:rsidP="0079502A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18" w:type="dxa"/>
          </w:tcPr>
          <w:p w:rsidR="0079502A" w:rsidRPr="00B30860" w:rsidRDefault="0079502A" w:rsidP="0079502A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3" w:type="dxa"/>
          </w:tcPr>
          <w:p w:rsidR="0079502A" w:rsidRPr="00B30860" w:rsidRDefault="0079502A" w:rsidP="0079502A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394" w:type="dxa"/>
          </w:tcPr>
          <w:p w:rsidR="0079502A" w:rsidRPr="00B30860" w:rsidRDefault="0079502A" w:rsidP="0079502A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91" w:type="dxa"/>
          </w:tcPr>
          <w:p w:rsidR="0079502A" w:rsidRPr="00B30860" w:rsidRDefault="0079502A" w:rsidP="0079502A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79502A" w:rsidRPr="00B30860" w:rsidTr="0079502A">
        <w:trPr>
          <w:trHeight w:val="454"/>
        </w:trPr>
        <w:tc>
          <w:tcPr>
            <w:tcW w:w="635" w:type="dxa"/>
          </w:tcPr>
          <w:p w:rsidR="0079502A" w:rsidRPr="00B30860" w:rsidRDefault="0079502A" w:rsidP="0079502A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18" w:type="dxa"/>
          </w:tcPr>
          <w:p w:rsidR="0079502A" w:rsidRPr="00B30860" w:rsidRDefault="0079502A" w:rsidP="0079502A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3" w:type="dxa"/>
          </w:tcPr>
          <w:p w:rsidR="0079502A" w:rsidRPr="00B30860" w:rsidRDefault="0079502A" w:rsidP="0079502A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394" w:type="dxa"/>
          </w:tcPr>
          <w:p w:rsidR="0079502A" w:rsidRPr="00B30860" w:rsidRDefault="0079502A" w:rsidP="0079502A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91" w:type="dxa"/>
          </w:tcPr>
          <w:p w:rsidR="0079502A" w:rsidRPr="00B30860" w:rsidRDefault="0079502A" w:rsidP="0079502A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79502A" w:rsidRPr="00B30860" w:rsidRDefault="0079502A" w:rsidP="0079502A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B30860">
        <w:rPr>
          <w:rFonts w:ascii="Verdana" w:hAnsi="Verdana"/>
          <w:sz w:val="20"/>
          <w:szCs w:val="20"/>
        </w:rPr>
        <w:t xml:space="preserve">3.2. A b) pont szerinti szervezetek ellenőrzött külföldi társasági minősítése. </w:t>
      </w:r>
    </w:p>
    <w:p w:rsidR="0079502A" w:rsidRPr="00B30860" w:rsidRDefault="0079502A" w:rsidP="0079502A">
      <w:pPr>
        <w:pStyle w:val="Szvegtrzs"/>
        <w:spacing w:line="276" w:lineRule="auto"/>
        <w:rPr>
          <w:rFonts w:ascii="Verdana" w:hAnsi="Verdana"/>
          <w:sz w:val="20"/>
          <w:szCs w:val="20"/>
        </w:rPr>
      </w:pPr>
      <w:proofErr w:type="gramStart"/>
      <w:r w:rsidRPr="00B30860">
        <w:rPr>
          <w:rFonts w:ascii="Verdana" w:hAnsi="Verdana"/>
          <w:sz w:val="20"/>
          <w:szCs w:val="20"/>
        </w:rPr>
        <w:t>Amennyiben a 3.1. pontban felsorolt gazdálkodó szervezetek székhelye, illetősége az Európai Unió tagállamában, az OECD tagállamában vagy olyan államban van, amellyel Magyarországnak hatályos egyezménye van a kettős adóztatás elkerülésére, kérjük adja meg a pályázat benyújtásának évétől kezdődően az utolsó lezárt adóévig, hogy a gazdálkodó szervezet és az adott államban lévő kapcsolt vállalkozásai által együttesen saját eszközzel és munkaviszonyban foglalkoztatott munkavállalókkal végzett termelő, feldolgozó, mezőgazdasági, szolgáltató, befektetői, valamint kereskedelmi tevékenységéből származó</w:t>
      </w:r>
      <w:proofErr w:type="gramEnd"/>
      <w:r w:rsidRPr="00B30860">
        <w:rPr>
          <w:rFonts w:ascii="Verdana" w:hAnsi="Verdana"/>
          <w:sz w:val="20"/>
          <w:szCs w:val="20"/>
        </w:rPr>
        <w:t xml:space="preserve"> </w:t>
      </w:r>
      <w:proofErr w:type="gramStart"/>
      <w:r w:rsidRPr="00B30860">
        <w:rPr>
          <w:rFonts w:ascii="Verdana" w:hAnsi="Verdana"/>
          <w:sz w:val="20"/>
          <w:szCs w:val="20"/>
        </w:rPr>
        <w:t>bevétele</w:t>
      </w:r>
      <w:proofErr w:type="gramEnd"/>
      <w:r w:rsidRPr="00B30860">
        <w:rPr>
          <w:rFonts w:ascii="Verdana" w:hAnsi="Verdana"/>
          <w:sz w:val="20"/>
          <w:szCs w:val="20"/>
        </w:rPr>
        <w:t xml:space="preserve"> hány százaléka az összes bevételének, az alábbiak szerint (amennyiben több gazdálkodó szervezet van, kérjük újabb táblázat kitöltését): 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19"/>
        <w:gridCol w:w="1843"/>
        <w:gridCol w:w="4819"/>
      </w:tblGrid>
      <w:tr w:rsidR="0079502A" w:rsidRPr="00B30860" w:rsidTr="0079502A">
        <w:tc>
          <w:tcPr>
            <w:tcW w:w="3119" w:type="dxa"/>
          </w:tcPr>
          <w:p w:rsidR="0079502A" w:rsidRPr="00B30860" w:rsidRDefault="0079502A" w:rsidP="0079502A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B30860">
              <w:rPr>
                <w:rFonts w:ascii="Verdana" w:hAnsi="Verdana"/>
                <w:sz w:val="20"/>
                <w:szCs w:val="20"/>
              </w:rPr>
              <w:t>Adóév</w:t>
            </w:r>
          </w:p>
        </w:tc>
        <w:tc>
          <w:tcPr>
            <w:tcW w:w="1843" w:type="dxa"/>
          </w:tcPr>
          <w:p w:rsidR="0079502A" w:rsidRPr="00B30860" w:rsidRDefault="0079502A" w:rsidP="0079502A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B30860">
              <w:rPr>
                <w:rFonts w:ascii="Verdana" w:hAnsi="Verdana"/>
                <w:sz w:val="20"/>
                <w:szCs w:val="20"/>
              </w:rPr>
              <w:t>Gazdálkodó szervezet neve</w:t>
            </w:r>
          </w:p>
          <w:p w:rsidR="0079502A" w:rsidRPr="00B30860" w:rsidRDefault="0079502A" w:rsidP="0079502A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819" w:type="dxa"/>
          </w:tcPr>
          <w:p w:rsidR="0079502A" w:rsidRPr="00B30860" w:rsidRDefault="0079502A" w:rsidP="0079502A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B30860">
              <w:rPr>
                <w:rFonts w:ascii="Verdana" w:hAnsi="Verdana"/>
                <w:sz w:val="20"/>
                <w:szCs w:val="20"/>
              </w:rPr>
              <w:t>Az illetőség szerinti országban termelő, feldolgozó, mezőgazdasági, szolgáltató, befektetői, valamint kereskedelmi tevékenységéből származó bevételének aránya az összes bevételhez képest</w:t>
            </w:r>
          </w:p>
        </w:tc>
      </w:tr>
      <w:tr w:rsidR="0079502A" w:rsidRPr="00B30860" w:rsidTr="0079502A">
        <w:trPr>
          <w:trHeight w:val="454"/>
        </w:trPr>
        <w:tc>
          <w:tcPr>
            <w:tcW w:w="3119" w:type="dxa"/>
          </w:tcPr>
          <w:p w:rsidR="0079502A" w:rsidRPr="00B30860" w:rsidRDefault="0079502A" w:rsidP="0079502A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B30860">
              <w:rPr>
                <w:rFonts w:ascii="Verdana" w:hAnsi="Verdana"/>
                <w:sz w:val="20"/>
                <w:szCs w:val="20"/>
              </w:rPr>
              <w:t xml:space="preserve">(pályázat </w:t>
            </w:r>
            <w:proofErr w:type="gramStart"/>
            <w:r w:rsidRPr="00B30860">
              <w:rPr>
                <w:rFonts w:ascii="Verdana" w:hAnsi="Verdana"/>
                <w:sz w:val="20"/>
                <w:szCs w:val="20"/>
              </w:rPr>
              <w:t>benyújtásának éve</w:t>
            </w:r>
            <w:proofErr w:type="gramEnd"/>
            <w:r w:rsidRPr="00B30860">
              <w:rPr>
                <w:rFonts w:ascii="Verdana" w:hAnsi="Verdana"/>
                <w:sz w:val="20"/>
                <w:szCs w:val="20"/>
              </w:rPr>
              <w:t>)</w:t>
            </w:r>
          </w:p>
        </w:tc>
        <w:tc>
          <w:tcPr>
            <w:tcW w:w="1843" w:type="dxa"/>
          </w:tcPr>
          <w:p w:rsidR="0079502A" w:rsidRPr="00B30860" w:rsidRDefault="0079502A" w:rsidP="0079502A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819" w:type="dxa"/>
          </w:tcPr>
          <w:p w:rsidR="0079502A" w:rsidRPr="00B30860" w:rsidRDefault="0079502A" w:rsidP="0079502A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79502A" w:rsidRPr="00B30860" w:rsidTr="0079502A">
        <w:trPr>
          <w:trHeight w:val="454"/>
        </w:trPr>
        <w:tc>
          <w:tcPr>
            <w:tcW w:w="3119" w:type="dxa"/>
          </w:tcPr>
          <w:p w:rsidR="0079502A" w:rsidRPr="00B30860" w:rsidRDefault="0079502A" w:rsidP="0079502A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B30860">
              <w:rPr>
                <w:rFonts w:ascii="Verdana" w:hAnsi="Verdana"/>
                <w:sz w:val="20"/>
                <w:szCs w:val="20"/>
              </w:rPr>
              <w:t xml:space="preserve">(utolsó lezárt adóév) </w:t>
            </w:r>
          </w:p>
        </w:tc>
        <w:tc>
          <w:tcPr>
            <w:tcW w:w="1843" w:type="dxa"/>
          </w:tcPr>
          <w:p w:rsidR="0079502A" w:rsidRPr="00B30860" w:rsidRDefault="0079502A" w:rsidP="0079502A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819" w:type="dxa"/>
          </w:tcPr>
          <w:p w:rsidR="0079502A" w:rsidRPr="00B30860" w:rsidRDefault="0079502A" w:rsidP="0079502A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79502A" w:rsidRDefault="0079502A" w:rsidP="0079502A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B30860">
        <w:rPr>
          <w:rFonts w:ascii="Verdana" w:hAnsi="Verdana"/>
          <w:sz w:val="20"/>
          <w:szCs w:val="20"/>
        </w:rPr>
        <w:t>Amennyiben a gazdálkodó szervezet magyarországi székhellyel rendelkezik, nem külföldi ellenőrzött társas</w:t>
      </w:r>
      <w:r>
        <w:rPr>
          <w:rFonts w:ascii="Verdana" w:hAnsi="Verdana"/>
          <w:sz w:val="20"/>
          <w:szCs w:val="20"/>
        </w:rPr>
        <w:t>ág.</w:t>
      </w:r>
    </w:p>
    <w:p w:rsidR="0079502A" w:rsidRPr="00B30860" w:rsidRDefault="0079502A" w:rsidP="0079502A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79502A" w:rsidRPr="00B30860" w:rsidRDefault="0079502A" w:rsidP="0079502A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B30860">
        <w:rPr>
          <w:rFonts w:ascii="Verdana" w:hAnsi="Verdana"/>
          <w:b/>
          <w:sz w:val="20"/>
          <w:szCs w:val="20"/>
        </w:rPr>
        <w:t>4.</w:t>
      </w:r>
      <w:r w:rsidRPr="00B30860">
        <w:rPr>
          <w:rFonts w:ascii="Verdana" w:hAnsi="Verdana"/>
          <w:sz w:val="20"/>
          <w:szCs w:val="20"/>
        </w:rPr>
        <w:t xml:space="preserve"> Nyilatkozat azoknak a szervezeteknek az átláthatóságáról, amelyek közvetlenül vagy közvetetten több mint 25%-os tulajdonnal, befolyással vagy szavazati joggal rendelkeznek olyan </w:t>
      </w:r>
      <w:r w:rsidRPr="00B30860">
        <w:rPr>
          <w:rFonts w:ascii="Verdana" w:hAnsi="Verdana"/>
          <w:sz w:val="20"/>
          <w:szCs w:val="20"/>
        </w:rPr>
        <w:lastRenderedPageBreak/>
        <w:t xml:space="preserve">gazdálkodó szervezetben, amelyben a civil szervezet, </w:t>
      </w:r>
      <w:proofErr w:type="spellStart"/>
      <w:r w:rsidRPr="00B30860">
        <w:rPr>
          <w:rFonts w:ascii="Verdana" w:hAnsi="Verdana"/>
          <w:sz w:val="20"/>
          <w:szCs w:val="20"/>
        </w:rPr>
        <w:t>vízitársulat</w:t>
      </w:r>
      <w:proofErr w:type="spellEnd"/>
      <w:r w:rsidRPr="00B30860">
        <w:rPr>
          <w:rFonts w:ascii="Verdana" w:hAnsi="Verdana"/>
          <w:sz w:val="20"/>
          <w:szCs w:val="20"/>
        </w:rPr>
        <w:t xml:space="preserve"> vagy ezek vezető tisztségviselői 25%-ot megha</w:t>
      </w:r>
      <w:r>
        <w:rPr>
          <w:rFonts w:ascii="Verdana" w:hAnsi="Verdana"/>
          <w:sz w:val="20"/>
          <w:szCs w:val="20"/>
        </w:rPr>
        <w:t>ladó részesedéssel rendelkeznek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5"/>
        <w:gridCol w:w="1900"/>
        <w:gridCol w:w="1227"/>
        <w:gridCol w:w="1510"/>
        <w:gridCol w:w="1550"/>
        <w:gridCol w:w="2959"/>
      </w:tblGrid>
      <w:tr w:rsidR="0079502A" w:rsidRPr="00B30860" w:rsidTr="0079502A">
        <w:tc>
          <w:tcPr>
            <w:tcW w:w="635" w:type="dxa"/>
          </w:tcPr>
          <w:p w:rsidR="0079502A" w:rsidRPr="00B30860" w:rsidRDefault="0079502A" w:rsidP="0079502A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B30860">
              <w:rPr>
                <w:rFonts w:ascii="Verdana" w:hAnsi="Verdana"/>
                <w:sz w:val="20"/>
                <w:szCs w:val="20"/>
              </w:rPr>
              <w:t>Ssz</w:t>
            </w:r>
            <w:proofErr w:type="spellEnd"/>
            <w:r w:rsidRPr="00B30860">
              <w:rPr>
                <w:rFonts w:ascii="Verdana" w:hAnsi="Verdana"/>
                <w:sz w:val="20"/>
                <w:szCs w:val="20"/>
              </w:rPr>
              <w:t>.</w:t>
            </w:r>
          </w:p>
        </w:tc>
        <w:tc>
          <w:tcPr>
            <w:tcW w:w="1900" w:type="dxa"/>
          </w:tcPr>
          <w:p w:rsidR="0079502A" w:rsidRPr="00B30860" w:rsidRDefault="0079502A" w:rsidP="0079502A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B30860">
              <w:rPr>
                <w:rFonts w:ascii="Verdana" w:hAnsi="Verdana"/>
                <w:sz w:val="20"/>
                <w:szCs w:val="20"/>
              </w:rPr>
              <w:t>Gazdálkodó szervezet neve</w:t>
            </w:r>
          </w:p>
        </w:tc>
        <w:tc>
          <w:tcPr>
            <w:tcW w:w="1227" w:type="dxa"/>
          </w:tcPr>
          <w:p w:rsidR="0079502A" w:rsidRPr="00B30860" w:rsidRDefault="0079502A" w:rsidP="0079502A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B30860">
              <w:rPr>
                <w:rFonts w:ascii="Verdana" w:hAnsi="Verdana"/>
                <w:sz w:val="20"/>
                <w:szCs w:val="20"/>
              </w:rPr>
              <w:t>Szervezet adószáma</w:t>
            </w:r>
          </w:p>
        </w:tc>
        <w:tc>
          <w:tcPr>
            <w:tcW w:w="1510" w:type="dxa"/>
          </w:tcPr>
          <w:p w:rsidR="0079502A" w:rsidRPr="00B30860" w:rsidRDefault="0079502A" w:rsidP="0079502A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B30860">
              <w:rPr>
                <w:rFonts w:ascii="Verdana" w:hAnsi="Verdana"/>
                <w:sz w:val="20"/>
                <w:szCs w:val="20"/>
              </w:rPr>
              <w:t>Részesedés mértéke %-ban</w:t>
            </w:r>
          </w:p>
        </w:tc>
        <w:tc>
          <w:tcPr>
            <w:tcW w:w="1550" w:type="dxa"/>
          </w:tcPr>
          <w:p w:rsidR="0079502A" w:rsidRPr="00B30860" w:rsidRDefault="0079502A" w:rsidP="0079502A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B30860">
              <w:rPr>
                <w:rFonts w:ascii="Verdana" w:hAnsi="Verdana"/>
                <w:sz w:val="20"/>
                <w:szCs w:val="20"/>
              </w:rPr>
              <w:t>Adóilletősége</w:t>
            </w:r>
          </w:p>
          <w:p w:rsidR="0079502A" w:rsidRPr="00B30860" w:rsidRDefault="0079502A" w:rsidP="0079502A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959" w:type="dxa"/>
          </w:tcPr>
          <w:p w:rsidR="0079502A" w:rsidRPr="00B30860" w:rsidRDefault="0079502A" w:rsidP="0079502A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B30860">
              <w:rPr>
                <w:rFonts w:ascii="Verdana" w:hAnsi="Verdana"/>
                <w:sz w:val="20"/>
                <w:szCs w:val="20"/>
              </w:rPr>
              <w:t>Tényleges tulajdonos(ok) születési helye és ideje</w:t>
            </w:r>
          </w:p>
        </w:tc>
      </w:tr>
      <w:tr w:rsidR="0079502A" w:rsidRPr="00B30860" w:rsidTr="0079502A">
        <w:trPr>
          <w:trHeight w:val="454"/>
        </w:trPr>
        <w:tc>
          <w:tcPr>
            <w:tcW w:w="635" w:type="dxa"/>
          </w:tcPr>
          <w:p w:rsidR="0079502A" w:rsidRPr="00B30860" w:rsidRDefault="0079502A" w:rsidP="0079502A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00" w:type="dxa"/>
          </w:tcPr>
          <w:p w:rsidR="0079502A" w:rsidRPr="00B30860" w:rsidRDefault="0079502A" w:rsidP="0079502A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27" w:type="dxa"/>
          </w:tcPr>
          <w:p w:rsidR="0079502A" w:rsidRPr="00B30860" w:rsidRDefault="0079502A" w:rsidP="0079502A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10" w:type="dxa"/>
          </w:tcPr>
          <w:p w:rsidR="0079502A" w:rsidRPr="00B30860" w:rsidRDefault="0079502A" w:rsidP="0079502A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50" w:type="dxa"/>
          </w:tcPr>
          <w:p w:rsidR="0079502A" w:rsidRPr="00B30860" w:rsidRDefault="0079502A" w:rsidP="0079502A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959" w:type="dxa"/>
          </w:tcPr>
          <w:p w:rsidR="0079502A" w:rsidRPr="00B30860" w:rsidRDefault="0079502A" w:rsidP="0079502A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79502A" w:rsidRPr="00B30860" w:rsidTr="0079502A">
        <w:trPr>
          <w:trHeight w:val="454"/>
        </w:trPr>
        <w:tc>
          <w:tcPr>
            <w:tcW w:w="635" w:type="dxa"/>
          </w:tcPr>
          <w:p w:rsidR="0079502A" w:rsidRPr="00B30860" w:rsidRDefault="0079502A" w:rsidP="0079502A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00" w:type="dxa"/>
          </w:tcPr>
          <w:p w:rsidR="0079502A" w:rsidRPr="00B30860" w:rsidRDefault="0079502A" w:rsidP="0079502A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27" w:type="dxa"/>
          </w:tcPr>
          <w:p w:rsidR="0079502A" w:rsidRPr="00B30860" w:rsidRDefault="0079502A" w:rsidP="0079502A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10" w:type="dxa"/>
          </w:tcPr>
          <w:p w:rsidR="0079502A" w:rsidRPr="00B30860" w:rsidRDefault="0079502A" w:rsidP="0079502A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50" w:type="dxa"/>
          </w:tcPr>
          <w:p w:rsidR="0079502A" w:rsidRPr="00B30860" w:rsidRDefault="0079502A" w:rsidP="0079502A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959" w:type="dxa"/>
          </w:tcPr>
          <w:p w:rsidR="0079502A" w:rsidRPr="00B30860" w:rsidRDefault="0079502A" w:rsidP="0079502A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79502A" w:rsidRPr="00B30860" w:rsidTr="0079502A">
        <w:trPr>
          <w:trHeight w:val="454"/>
        </w:trPr>
        <w:tc>
          <w:tcPr>
            <w:tcW w:w="635" w:type="dxa"/>
          </w:tcPr>
          <w:p w:rsidR="0079502A" w:rsidRPr="00B30860" w:rsidRDefault="0079502A" w:rsidP="0079502A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00" w:type="dxa"/>
          </w:tcPr>
          <w:p w:rsidR="0079502A" w:rsidRPr="00B30860" w:rsidRDefault="0079502A" w:rsidP="0079502A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27" w:type="dxa"/>
          </w:tcPr>
          <w:p w:rsidR="0079502A" w:rsidRPr="00B30860" w:rsidRDefault="0079502A" w:rsidP="0079502A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10" w:type="dxa"/>
          </w:tcPr>
          <w:p w:rsidR="0079502A" w:rsidRPr="00B30860" w:rsidRDefault="0079502A" w:rsidP="0079502A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50" w:type="dxa"/>
          </w:tcPr>
          <w:p w:rsidR="0079502A" w:rsidRPr="00B30860" w:rsidRDefault="0079502A" w:rsidP="0079502A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959" w:type="dxa"/>
          </w:tcPr>
          <w:p w:rsidR="0079502A" w:rsidRPr="00B30860" w:rsidRDefault="0079502A" w:rsidP="0079502A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79502A" w:rsidRPr="00B30860" w:rsidTr="0079502A">
        <w:trPr>
          <w:trHeight w:val="454"/>
        </w:trPr>
        <w:tc>
          <w:tcPr>
            <w:tcW w:w="635" w:type="dxa"/>
          </w:tcPr>
          <w:p w:rsidR="0079502A" w:rsidRPr="00B30860" w:rsidRDefault="0079502A" w:rsidP="0079502A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00" w:type="dxa"/>
          </w:tcPr>
          <w:p w:rsidR="0079502A" w:rsidRPr="00B30860" w:rsidRDefault="0079502A" w:rsidP="0079502A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27" w:type="dxa"/>
          </w:tcPr>
          <w:p w:rsidR="0079502A" w:rsidRPr="00B30860" w:rsidRDefault="0079502A" w:rsidP="0079502A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10" w:type="dxa"/>
          </w:tcPr>
          <w:p w:rsidR="0079502A" w:rsidRPr="00B30860" w:rsidRDefault="0079502A" w:rsidP="0079502A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50" w:type="dxa"/>
          </w:tcPr>
          <w:p w:rsidR="0079502A" w:rsidRPr="00B30860" w:rsidRDefault="0079502A" w:rsidP="0079502A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959" w:type="dxa"/>
          </w:tcPr>
          <w:p w:rsidR="0079502A" w:rsidRPr="00B30860" w:rsidRDefault="0079502A" w:rsidP="0079502A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79502A" w:rsidRPr="00B30860" w:rsidTr="0079502A">
        <w:trPr>
          <w:trHeight w:val="454"/>
        </w:trPr>
        <w:tc>
          <w:tcPr>
            <w:tcW w:w="635" w:type="dxa"/>
          </w:tcPr>
          <w:p w:rsidR="0079502A" w:rsidRPr="00B30860" w:rsidRDefault="0079502A" w:rsidP="0079502A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00" w:type="dxa"/>
          </w:tcPr>
          <w:p w:rsidR="0079502A" w:rsidRPr="00B30860" w:rsidRDefault="0079502A" w:rsidP="0079502A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27" w:type="dxa"/>
          </w:tcPr>
          <w:p w:rsidR="0079502A" w:rsidRPr="00B30860" w:rsidRDefault="0079502A" w:rsidP="0079502A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10" w:type="dxa"/>
          </w:tcPr>
          <w:p w:rsidR="0079502A" w:rsidRPr="00B30860" w:rsidRDefault="0079502A" w:rsidP="0079502A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50" w:type="dxa"/>
          </w:tcPr>
          <w:p w:rsidR="0079502A" w:rsidRPr="00B30860" w:rsidRDefault="0079502A" w:rsidP="0079502A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959" w:type="dxa"/>
          </w:tcPr>
          <w:p w:rsidR="0079502A" w:rsidRPr="00B30860" w:rsidRDefault="0079502A" w:rsidP="0079502A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79502A" w:rsidRPr="00B30860" w:rsidRDefault="0079502A" w:rsidP="0079502A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79502A" w:rsidRPr="00B30860" w:rsidRDefault="0079502A" w:rsidP="0079502A">
      <w:pPr>
        <w:spacing w:line="276" w:lineRule="auto"/>
        <w:jc w:val="both"/>
        <w:rPr>
          <w:rFonts w:ascii="Verdana" w:hAnsi="Verdana"/>
          <w:sz w:val="20"/>
          <w:szCs w:val="20"/>
        </w:rPr>
      </w:pPr>
      <w:proofErr w:type="gramStart"/>
      <w:r w:rsidRPr="00B30860">
        <w:rPr>
          <w:rFonts w:ascii="Verdana" w:hAnsi="Verdana"/>
          <w:sz w:val="20"/>
          <w:szCs w:val="20"/>
        </w:rPr>
        <w:t>Amennyiben a táblázatban felsorolt gazdálkodó szervezetek székhelye, illetősége az Európai Unió tagállamában, az OECD tagállamában vagy olyan államban van, amellyel Magyarországnak hatályos egyezménye van a kettős adóztatás elkerülésére, kérjük adja meg a pályázat benyújtásának évétől kezdődően az utolsó lezárt adóévig, hogy a gazdálkodó szervezet és az adott államban lévő kapcsolt vállalkozásai által együttesen saját eszközzel és munkaviszonyban foglalkoztatott munkavállalókkal végzett termelő, feldolgozó, mezőgazdasági, szolgáltató, befektetői, valamint kereskedelmi tevékenységéből származó</w:t>
      </w:r>
      <w:proofErr w:type="gramEnd"/>
      <w:r w:rsidRPr="00B30860">
        <w:rPr>
          <w:rFonts w:ascii="Verdana" w:hAnsi="Verdana"/>
          <w:sz w:val="20"/>
          <w:szCs w:val="20"/>
        </w:rPr>
        <w:t xml:space="preserve"> </w:t>
      </w:r>
      <w:proofErr w:type="gramStart"/>
      <w:r w:rsidRPr="00B30860">
        <w:rPr>
          <w:rFonts w:ascii="Verdana" w:hAnsi="Verdana"/>
          <w:sz w:val="20"/>
          <w:szCs w:val="20"/>
        </w:rPr>
        <w:t>bevétele</w:t>
      </w:r>
      <w:proofErr w:type="gramEnd"/>
      <w:r w:rsidRPr="00B30860">
        <w:rPr>
          <w:rFonts w:ascii="Verdana" w:hAnsi="Verdana"/>
          <w:sz w:val="20"/>
          <w:szCs w:val="20"/>
        </w:rPr>
        <w:t xml:space="preserve"> hány százaléka az összes bevételének, az alábbiak szerint (amennyiben több gazdálkodó szervezet van, kér</w:t>
      </w:r>
      <w:r>
        <w:rPr>
          <w:rFonts w:ascii="Verdana" w:hAnsi="Verdana"/>
          <w:sz w:val="20"/>
          <w:szCs w:val="20"/>
        </w:rPr>
        <w:t>jük újabb táblázat kitöltését):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62"/>
        <w:gridCol w:w="2425"/>
        <w:gridCol w:w="4394"/>
      </w:tblGrid>
      <w:tr w:rsidR="0079502A" w:rsidRPr="00B30860" w:rsidTr="0079502A">
        <w:tc>
          <w:tcPr>
            <w:tcW w:w="2962" w:type="dxa"/>
          </w:tcPr>
          <w:p w:rsidR="0079502A" w:rsidRPr="00B30860" w:rsidRDefault="0079502A" w:rsidP="0079502A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B30860">
              <w:rPr>
                <w:rFonts w:ascii="Verdana" w:hAnsi="Verdana"/>
                <w:sz w:val="20"/>
                <w:szCs w:val="20"/>
              </w:rPr>
              <w:t>Adóév</w:t>
            </w:r>
          </w:p>
        </w:tc>
        <w:tc>
          <w:tcPr>
            <w:tcW w:w="2425" w:type="dxa"/>
          </w:tcPr>
          <w:p w:rsidR="0079502A" w:rsidRPr="00B30860" w:rsidRDefault="0079502A" w:rsidP="0079502A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B30860">
              <w:rPr>
                <w:rFonts w:ascii="Verdana" w:hAnsi="Verdana"/>
                <w:sz w:val="20"/>
                <w:szCs w:val="20"/>
              </w:rPr>
              <w:t>Gazdálkodó szervezet neve</w:t>
            </w:r>
          </w:p>
          <w:p w:rsidR="0079502A" w:rsidRPr="00B30860" w:rsidRDefault="0079502A" w:rsidP="0079502A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94" w:type="dxa"/>
          </w:tcPr>
          <w:p w:rsidR="0079502A" w:rsidRPr="00B30860" w:rsidRDefault="0079502A" w:rsidP="0079502A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B30860">
              <w:rPr>
                <w:rFonts w:ascii="Verdana" w:hAnsi="Verdana"/>
                <w:sz w:val="20"/>
                <w:szCs w:val="20"/>
              </w:rPr>
              <w:t>Az illetőség szerinti országban termelő, feldolgozó, mezőgazdasági, szolgáltató, befektetői, valamint kereskedelmi tevékenységéből származó bevételének aránya az összes bevételhez képest</w:t>
            </w:r>
          </w:p>
        </w:tc>
      </w:tr>
      <w:tr w:rsidR="0079502A" w:rsidRPr="00B30860" w:rsidTr="0079502A">
        <w:trPr>
          <w:trHeight w:val="454"/>
        </w:trPr>
        <w:tc>
          <w:tcPr>
            <w:tcW w:w="2962" w:type="dxa"/>
          </w:tcPr>
          <w:p w:rsidR="0079502A" w:rsidRPr="00B30860" w:rsidRDefault="0079502A" w:rsidP="0079502A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B30860">
              <w:rPr>
                <w:rFonts w:ascii="Verdana" w:hAnsi="Verdana"/>
                <w:sz w:val="20"/>
                <w:szCs w:val="20"/>
              </w:rPr>
              <w:t xml:space="preserve">(pályázat </w:t>
            </w:r>
            <w:proofErr w:type="gramStart"/>
            <w:r w:rsidRPr="00B30860">
              <w:rPr>
                <w:rFonts w:ascii="Verdana" w:hAnsi="Verdana"/>
                <w:sz w:val="20"/>
                <w:szCs w:val="20"/>
              </w:rPr>
              <w:t>benyújtásának éve</w:t>
            </w:r>
            <w:proofErr w:type="gramEnd"/>
            <w:r w:rsidRPr="00B30860">
              <w:rPr>
                <w:rFonts w:ascii="Verdana" w:hAnsi="Verdana"/>
                <w:sz w:val="20"/>
                <w:szCs w:val="20"/>
              </w:rPr>
              <w:t>)</w:t>
            </w:r>
          </w:p>
        </w:tc>
        <w:tc>
          <w:tcPr>
            <w:tcW w:w="2425" w:type="dxa"/>
          </w:tcPr>
          <w:p w:rsidR="0079502A" w:rsidRPr="00B30860" w:rsidRDefault="0079502A" w:rsidP="0079502A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94" w:type="dxa"/>
          </w:tcPr>
          <w:p w:rsidR="0079502A" w:rsidRPr="00B30860" w:rsidRDefault="0079502A" w:rsidP="0079502A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79502A" w:rsidRPr="00B30860" w:rsidTr="0079502A">
        <w:trPr>
          <w:trHeight w:val="454"/>
        </w:trPr>
        <w:tc>
          <w:tcPr>
            <w:tcW w:w="2962" w:type="dxa"/>
          </w:tcPr>
          <w:p w:rsidR="0079502A" w:rsidRPr="00B30860" w:rsidRDefault="0079502A" w:rsidP="0079502A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B30860">
              <w:rPr>
                <w:rFonts w:ascii="Verdana" w:hAnsi="Verdana"/>
                <w:sz w:val="20"/>
                <w:szCs w:val="20"/>
              </w:rPr>
              <w:t xml:space="preserve">(utolsó lezárt adóév) </w:t>
            </w:r>
          </w:p>
        </w:tc>
        <w:tc>
          <w:tcPr>
            <w:tcW w:w="2425" w:type="dxa"/>
          </w:tcPr>
          <w:p w:rsidR="0079502A" w:rsidRPr="00B30860" w:rsidRDefault="0079502A" w:rsidP="0079502A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94" w:type="dxa"/>
          </w:tcPr>
          <w:p w:rsidR="0079502A" w:rsidRPr="00B30860" w:rsidRDefault="0079502A" w:rsidP="0079502A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79502A" w:rsidRPr="00B30860" w:rsidRDefault="0079502A" w:rsidP="0079502A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B30860">
        <w:rPr>
          <w:rFonts w:ascii="Verdana" w:hAnsi="Verdana"/>
          <w:sz w:val="20"/>
          <w:szCs w:val="20"/>
        </w:rPr>
        <w:t xml:space="preserve">Amennyiben a gazdálkodó szervezet magyarországi székhellyel rendelkezik, nem külföldi ellenőrzött társaság. </w:t>
      </w:r>
    </w:p>
    <w:p w:rsidR="0079502A" w:rsidRPr="00B30860" w:rsidRDefault="0079502A" w:rsidP="0079502A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B30860">
        <w:rPr>
          <w:rFonts w:ascii="Verdana" w:hAnsi="Verdana"/>
          <w:sz w:val="20"/>
          <w:szCs w:val="20"/>
        </w:rPr>
        <w:t xml:space="preserve">Kijelentem, hogy az általam képviselt szervezet alapító (létesítő) okirata, illetve külön jogszabály szerinti nyilvántartásba vételt igazoló okirata alapján jogosult vagyok a szervezet képviseletére (és cégjegyzésére). </w:t>
      </w:r>
    </w:p>
    <w:p w:rsidR="0079502A" w:rsidRPr="00B30860" w:rsidRDefault="0079502A" w:rsidP="0079502A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B30860">
        <w:rPr>
          <w:rFonts w:ascii="Verdana" w:hAnsi="Verdana"/>
          <w:sz w:val="20"/>
          <w:szCs w:val="20"/>
        </w:rPr>
        <w:t xml:space="preserve">Felelősségem tudatában kijelentem, hogy a nyilatkozatban megadott adatok a valóságnak megfelelnek. </w:t>
      </w:r>
    </w:p>
    <w:p w:rsidR="0079502A" w:rsidRPr="00B30860" w:rsidRDefault="0079502A" w:rsidP="0079502A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B30860">
        <w:rPr>
          <w:rFonts w:ascii="Verdana" w:hAnsi="Verdana"/>
          <w:sz w:val="20"/>
          <w:szCs w:val="20"/>
        </w:rPr>
        <w:t xml:space="preserve">A fent megadott adatokban bekövetkező változást 8 napon belül, az új adatokra vonatkozó nyilatkozat megküldésével jelzem. </w:t>
      </w:r>
    </w:p>
    <w:p w:rsidR="0079502A" w:rsidRPr="00B30860" w:rsidRDefault="0079502A" w:rsidP="0079502A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79502A" w:rsidRPr="00B30860" w:rsidRDefault="0079502A" w:rsidP="0079502A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B30860">
        <w:rPr>
          <w:rFonts w:ascii="Verdana" w:hAnsi="Verdana"/>
          <w:sz w:val="20"/>
          <w:szCs w:val="20"/>
        </w:rPr>
        <w:t xml:space="preserve"> Kelt: …………………………… 201</w:t>
      </w:r>
      <w:r>
        <w:rPr>
          <w:rFonts w:ascii="Verdana" w:hAnsi="Verdana"/>
          <w:sz w:val="20"/>
          <w:szCs w:val="20"/>
        </w:rPr>
        <w:t>6</w:t>
      </w:r>
      <w:r w:rsidRPr="00B30860">
        <w:rPr>
          <w:rFonts w:ascii="Verdana" w:hAnsi="Verdana"/>
          <w:sz w:val="20"/>
          <w:szCs w:val="20"/>
        </w:rPr>
        <w:t xml:space="preserve">. …………… hó ………… nap. </w:t>
      </w:r>
    </w:p>
    <w:p w:rsidR="0079502A" w:rsidRPr="00B30860" w:rsidRDefault="0079502A" w:rsidP="0079502A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B30860">
        <w:rPr>
          <w:rFonts w:ascii="Verdana" w:hAnsi="Verdana"/>
          <w:sz w:val="20"/>
          <w:szCs w:val="20"/>
        </w:rPr>
        <w:t xml:space="preserve"> </w:t>
      </w:r>
    </w:p>
    <w:p w:rsidR="0079502A" w:rsidRPr="00B30860" w:rsidRDefault="0079502A" w:rsidP="0079502A">
      <w:pPr>
        <w:spacing w:line="276" w:lineRule="auto"/>
        <w:ind w:left="5103"/>
        <w:jc w:val="right"/>
        <w:rPr>
          <w:rFonts w:ascii="Verdana" w:hAnsi="Verdana"/>
          <w:sz w:val="20"/>
          <w:szCs w:val="20"/>
          <w:u w:val="single"/>
        </w:rPr>
      </w:pPr>
      <w:r w:rsidRPr="00B30860">
        <w:rPr>
          <w:rFonts w:ascii="Verdana" w:hAnsi="Verdana"/>
          <w:sz w:val="20"/>
          <w:szCs w:val="20"/>
          <w:u w:val="single"/>
        </w:rPr>
        <w:tab/>
      </w:r>
      <w:r w:rsidRPr="00B30860">
        <w:rPr>
          <w:rFonts w:ascii="Verdana" w:hAnsi="Verdana"/>
          <w:sz w:val="20"/>
          <w:szCs w:val="20"/>
          <w:u w:val="single"/>
        </w:rPr>
        <w:tab/>
      </w:r>
      <w:r w:rsidRPr="00B30860">
        <w:rPr>
          <w:rFonts w:ascii="Verdana" w:hAnsi="Verdana"/>
          <w:sz w:val="20"/>
          <w:szCs w:val="20"/>
          <w:u w:val="single"/>
        </w:rPr>
        <w:tab/>
      </w:r>
      <w:r w:rsidRPr="00B30860">
        <w:rPr>
          <w:rFonts w:ascii="Verdana" w:hAnsi="Verdana"/>
          <w:sz w:val="20"/>
          <w:szCs w:val="20"/>
          <w:u w:val="single"/>
        </w:rPr>
        <w:tab/>
      </w:r>
      <w:r w:rsidRPr="00B30860">
        <w:rPr>
          <w:rFonts w:ascii="Verdana" w:hAnsi="Verdana"/>
          <w:sz w:val="20"/>
          <w:szCs w:val="20"/>
          <w:u w:val="single"/>
        </w:rPr>
        <w:tab/>
      </w:r>
    </w:p>
    <w:p w:rsidR="0079502A" w:rsidRPr="00B30860" w:rsidRDefault="0079502A" w:rsidP="0079502A">
      <w:pPr>
        <w:spacing w:line="276" w:lineRule="auto"/>
        <w:ind w:left="5103" w:firstLine="851"/>
        <w:jc w:val="right"/>
        <w:rPr>
          <w:rFonts w:ascii="Verdana" w:hAnsi="Verdana"/>
          <w:sz w:val="20"/>
          <w:szCs w:val="20"/>
        </w:rPr>
      </w:pPr>
      <w:r w:rsidRPr="00B30860">
        <w:rPr>
          <w:rFonts w:ascii="Verdana" w:hAnsi="Verdana"/>
          <w:sz w:val="20"/>
          <w:szCs w:val="20"/>
        </w:rPr>
        <w:t>törvényes képviselő neve</w:t>
      </w:r>
    </w:p>
    <w:p w:rsidR="0079502A" w:rsidRPr="00B30860" w:rsidRDefault="0079502A" w:rsidP="0079502A">
      <w:pPr>
        <w:spacing w:line="276" w:lineRule="auto"/>
        <w:ind w:left="5103" w:firstLine="1276"/>
        <w:jc w:val="right"/>
        <w:rPr>
          <w:rFonts w:ascii="Verdana" w:hAnsi="Verdana"/>
          <w:sz w:val="20"/>
          <w:szCs w:val="20"/>
        </w:rPr>
      </w:pPr>
      <w:r w:rsidRPr="00B30860">
        <w:rPr>
          <w:rFonts w:ascii="Verdana" w:hAnsi="Verdana"/>
          <w:sz w:val="20"/>
          <w:szCs w:val="20"/>
        </w:rPr>
        <w:t>cégszerű aláírás</w:t>
      </w:r>
    </w:p>
    <w:p w:rsidR="0079502A" w:rsidRDefault="0079502A" w:rsidP="0079502A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79502A" w:rsidRPr="00B30860" w:rsidRDefault="0079502A" w:rsidP="0079502A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B30860">
        <w:rPr>
          <w:rFonts w:ascii="Verdana" w:hAnsi="Verdana"/>
          <w:sz w:val="20"/>
          <w:szCs w:val="20"/>
        </w:rPr>
        <w:t>A * jelölt fogalom magyarázatát a kitöltési segédlet II.2 pontja tartalmazza.</w:t>
      </w:r>
    </w:p>
    <w:p w:rsidR="0079502A" w:rsidRDefault="0079502A" w:rsidP="0079502A">
      <w:pPr>
        <w:spacing w:before="200" w:after="200" w:line="276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 w:type="page"/>
      </w:r>
    </w:p>
    <w:p w:rsidR="0079502A" w:rsidRDefault="0079502A" w:rsidP="0079502A">
      <w:pPr>
        <w:spacing w:line="276" w:lineRule="auto"/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 xml:space="preserve">4. </w:t>
      </w:r>
      <w:r w:rsidRPr="008E1B26">
        <w:rPr>
          <w:rFonts w:ascii="Verdana" w:hAnsi="Verdana"/>
          <w:sz w:val="20"/>
          <w:szCs w:val="20"/>
        </w:rPr>
        <w:t>melléklet</w:t>
      </w:r>
    </w:p>
    <w:p w:rsidR="0079502A" w:rsidRDefault="0079502A" w:rsidP="0079502A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79502A" w:rsidRPr="00057D36" w:rsidRDefault="0079502A" w:rsidP="0079502A">
      <w:pPr>
        <w:spacing w:line="276" w:lineRule="auto"/>
        <w:jc w:val="center"/>
        <w:rPr>
          <w:rFonts w:ascii="Verdana" w:hAnsi="Verdana"/>
          <w:b/>
          <w:caps/>
        </w:rPr>
      </w:pPr>
      <w:r w:rsidRPr="00057D36">
        <w:rPr>
          <w:rFonts w:ascii="Verdana" w:hAnsi="Verdana"/>
          <w:b/>
          <w:caps/>
        </w:rPr>
        <w:t>ÁLTALÁNOS FO</w:t>
      </w:r>
      <w:r>
        <w:rPr>
          <w:rFonts w:ascii="Verdana" w:hAnsi="Verdana"/>
          <w:b/>
          <w:caps/>
        </w:rPr>
        <w:t>R</w:t>
      </w:r>
      <w:r w:rsidRPr="00057D36">
        <w:rPr>
          <w:rFonts w:ascii="Verdana" w:hAnsi="Verdana"/>
          <w:b/>
          <w:caps/>
        </w:rPr>
        <w:t>GALMI ADÓ NYILATKOZAT</w:t>
      </w:r>
    </w:p>
    <w:p w:rsidR="0079502A" w:rsidRPr="00057D36" w:rsidRDefault="0079502A" w:rsidP="0079502A">
      <w:pPr>
        <w:spacing w:line="276" w:lineRule="auto"/>
        <w:jc w:val="center"/>
        <w:rPr>
          <w:rFonts w:ascii="Verdana" w:hAnsi="Verdana"/>
          <w:sz w:val="20"/>
          <w:szCs w:val="20"/>
        </w:rPr>
      </w:pPr>
      <w:r w:rsidRPr="00057D36">
        <w:rPr>
          <w:rFonts w:ascii="Verdana" w:hAnsi="Verdana"/>
          <w:sz w:val="20"/>
          <w:szCs w:val="20"/>
        </w:rPr>
        <w:t>Az adóügyi helyzettől függően csak egy nyilatkozat tölthető ki!</w:t>
      </w:r>
    </w:p>
    <w:p w:rsidR="0079502A" w:rsidRPr="00057D36" w:rsidRDefault="0079502A" w:rsidP="0079502A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79502A" w:rsidRPr="00057D36" w:rsidRDefault="0079502A" w:rsidP="0079502A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057D36">
        <w:rPr>
          <w:rFonts w:ascii="Verdana" w:hAnsi="Verdana"/>
          <w:sz w:val="20"/>
          <w:szCs w:val="20"/>
        </w:rPr>
        <w:t xml:space="preserve">A hazai partner szervezet neve: </w:t>
      </w:r>
    </w:p>
    <w:p w:rsidR="0079502A" w:rsidRPr="00057D36" w:rsidRDefault="0079502A" w:rsidP="0079502A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39"/>
      </w:tblGrid>
      <w:tr w:rsidR="0079502A" w:rsidRPr="00057D36" w:rsidTr="0079502A">
        <w:trPr>
          <w:trHeight w:val="2288"/>
        </w:trPr>
        <w:tc>
          <w:tcPr>
            <w:tcW w:w="9639" w:type="dxa"/>
          </w:tcPr>
          <w:p w:rsidR="0079502A" w:rsidRPr="00057D36" w:rsidRDefault="0079502A" w:rsidP="0079502A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057D36">
              <w:rPr>
                <w:rFonts w:ascii="Verdana" w:hAnsi="Verdana"/>
                <w:sz w:val="20"/>
                <w:szCs w:val="20"/>
              </w:rPr>
              <w:t xml:space="preserve">A partner szervezet nem alanya az </w:t>
            </w:r>
            <w:proofErr w:type="spellStart"/>
            <w:r w:rsidRPr="00057D36">
              <w:rPr>
                <w:rFonts w:ascii="Verdana" w:hAnsi="Verdana"/>
                <w:sz w:val="20"/>
                <w:szCs w:val="20"/>
              </w:rPr>
              <w:t>ÁFA-nak</w:t>
            </w:r>
            <w:proofErr w:type="spellEnd"/>
            <w:r w:rsidRPr="00057D36">
              <w:rPr>
                <w:rFonts w:ascii="Verdana" w:hAnsi="Verdana"/>
                <w:sz w:val="20"/>
                <w:szCs w:val="20"/>
              </w:rPr>
              <w:t xml:space="preserve">. Az elszámolásnál az </w:t>
            </w:r>
            <w:proofErr w:type="spellStart"/>
            <w:r w:rsidRPr="00057D36">
              <w:rPr>
                <w:rFonts w:ascii="Verdana" w:hAnsi="Verdana"/>
                <w:sz w:val="20"/>
                <w:szCs w:val="20"/>
              </w:rPr>
              <w:t>ÁFA-val</w:t>
            </w:r>
            <w:proofErr w:type="spellEnd"/>
            <w:r w:rsidRPr="00057D36">
              <w:rPr>
                <w:rFonts w:ascii="Verdana" w:hAnsi="Verdana"/>
                <w:sz w:val="20"/>
                <w:szCs w:val="20"/>
              </w:rPr>
              <w:t xml:space="preserve"> növelt (bruttó) összeg kerül figyelembevételre. </w:t>
            </w:r>
          </w:p>
          <w:p w:rsidR="0079502A" w:rsidRPr="00057D36" w:rsidRDefault="0079502A" w:rsidP="0079502A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  <w:p w:rsidR="0079502A" w:rsidRPr="00057D36" w:rsidRDefault="0079502A" w:rsidP="0079502A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  <w:p w:rsidR="0079502A" w:rsidRPr="00057D36" w:rsidRDefault="001C1952" w:rsidP="0079502A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pict>
                <v:shape id="_x0000_s1033" type="#_x0000_t202" style="position:absolute;left:0;text-align:left;margin-left:205.2pt;margin-top:-.5pt;width:270pt;height:71.4pt;z-index:251654656" filled="f" stroked="f">
                  <v:textbox>
                    <w:txbxContent>
                      <w:p w:rsidR="007D27DC" w:rsidRPr="00057D36" w:rsidRDefault="007D27DC" w:rsidP="0079502A">
                        <w:pPr>
                          <w:pStyle w:val="felsor1"/>
                          <w:numPr>
                            <w:ilvl w:val="0"/>
                            <w:numId w:val="0"/>
                          </w:numPr>
                          <w:spacing w:line="276" w:lineRule="auto"/>
                          <w:ind w:left="1080" w:hanging="360"/>
                          <w:jc w:val="center"/>
                          <w:rPr>
                            <w:rFonts w:ascii="Verdana" w:hAnsi="Verdana" w:cs="Arial"/>
                            <w:sz w:val="20"/>
                            <w:szCs w:val="20"/>
                          </w:rPr>
                        </w:pPr>
                        <w:r w:rsidRPr="00057D36">
                          <w:rPr>
                            <w:rFonts w:ascii="Verdana" w:hAnsi="Verdana" w:cs="Arial"/>
                            <w:sz w:val="20"/>
                            <w:szCs w:val="20"/>
                          </w:rPr>
                          <w:t>PH.</w:t>
                        </w:r>
                        <w:r>
                          <w:rPr>
                            <w:rFonts w:ascii="Verdana" w:hAnsi="Verdana" w:cs="Arial"/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rFonts w:ascii="Verdana" w:hAnsi="Verdana" w:cs="Arial"/>
                            <w:sz w:val="20"/>
                            <w:szCs w:val="20"/>
                          </w:rPr>
                          <w:tab/>
                        </w:r>
                        <w:r w:rsidRPr="00057D36">
                          <w:rPr>
                            <w:rFonts w:ascii="Verdana" w:hAnsi="Verdana" w:cs="Arial"/>
                            <w:sz w:val="20"/>
                            <w:szCs w:val="20"/>
                          </w:rPr>
                          <w:t>…………………………………………….</w:t>
                        </w:r>
                      </w:p>
                      <w:p w:rsidR="007D27DC" w:rsidRPr="00057D36" w:rsidRDefault="007D27DC" w:rsidP="0079502A">
                        <w:pPr>
                          <w:spacing w:line="276" w:lineRule="auto"/>
                          <w:jc w:val="center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057D36">
                          <w:rPr>
                            <w:rFonts w:ascii="Verdana" w:hAnsi="Verdana" w:cs="Arial"/>
                            <w:sz w:val="20"/>
                            <w:szCs w:val="20"/>
                          </w:rPr>
                          <w:t>a partner aláírásra jogosult képviselőjének aláírása és a bélyegző helye</w:t>
                        </w:r>
                      </w:p>
                    </w:txbxContent>
                  </v:textbox>
                </v:shape>
              </w:pict>
            </w:r>
          </w:p>
          <w:p w:rsidR="0079502A" w:rsidRPr="00057D36" w:rsidRDefault="0079502A" w:rsidP="0079502A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  <w:p w:rsidR="0079502A" w:rsidRPr="00057D36" w:rsidRDefault="0079502A" w:rsidP="0079502A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  <w:p w:rsidR="0079502A" w:rsidRPr="00057D36" w:rsidRDefault="0079502A" w:rsidP="0079502A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  <w:p w:rsidR="0079502A" w:rsidRPr="00057D36" w:rsidRDefault="0079502A" w:rsidP="0079502A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2016. …………… hó …… nap</w:t>
            </w:r>
          </w:p>
        </w:tc>
      </w:tr>
    </w:tbl>
    <w:p w:rsidR="0079502A" w:rsidRPr="00057D36" w:rsidRDefault="0079502A" w:rsidP="0079502A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79502A" w:rsidRPr="00057D36" w:rsidRDefault="0079502A" w:rsidP="0079502A">
      <w:pPr>
        <w:spacing w:line="276" w:lineRule="auto"/>
        <w:rPr>
          <w:rFonts w:ascii="Verdana" w:hAnsi="Verdana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39"/>
      </w:tblGrid>
      <w:tr w:rsidR="0079502A" w:rsidRPr="00057D36" w:rsidTr="0079502A">
        <w:trPr>
          <w:trHeight w:val="2821"/>
        </w:trPr>
        <w:tc>
          <w:tcPr>
            <w:tcW w:w="9639" w:type="dxa"/>
          </w:tcPr>
          <w:p w:rsidR="0079502A" w:rsidRPr="00057D36" w:rsidRDefault="0079502A" w:rsidP="0079502A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057D36">
              <w:rPr>
                <w:rFonts w:ascii="Verdana" w:hAnsi="Verdana"/>
                <w:sz w:val="20"/>
                <w:szCs w:val="20"/>
              </w:rPr>
              <w:t xml:space="preserve">A partner szervezet alanya az </w:t>
            </w:r>
            <w:proofErr w:type="spellStart"/>
            <w:r w:rsidRPr="00057D36">
              <w:rPr>
                <w:rFonts w:ascii="Verdana" w:hAnsi="Verdana"/>
                <w:sz w:val="20"/>
                <w:szCs w:val="20"/>
              </w:rPr>
              <w:t>ÁFA-nak</w:t>
            </w:r>
            <w:proofErr w:type="spellEnd"/>
            <w:r w:rsidRPr="00057D36">
              <w:rPr>
                <w:rFonts w:ascii="Verdana" w:hAnsi="Verdana"/>
                <w:sz w:val="20"/>
                <w:szCs w:val="20"/>
              </w:rPr>
              <w:t xml:space="preserve">. A fenti projektben megjelölt tevékenységgel kapcsolatban felmerült költségeihez kapcsolódó </w:t>
            </w:r>
            <w:proofErr w:type="spellStart"/>
            <w:r w:rsidRPr="00057D36">
              <w:rPr>
                <w:rFonts w:ascii="Verdana" w:hAnsi="Verdana"/>
                <w:sz w:val="20"/>
                <w:szCs w:val="20"/>
              </w:rPr>
              <w:t>ÁFA-t</w:t>
            </w:r>
            <w:proofErr w:type="spellEnd"/>
            <w:r w:rsidRPr="00057D36">
              <w:rPr>
                <w:rFonts w:ascii="Verdana" w:hAnsi="Verdana"/>
                <w:sz w:val="20"/>
                <w:szCs w:val="20"/>
              </w:rPr>
              <w:t xml:space="preserve"> visszaigényli. Az elszámolásnál az ÁFA nélküli (nettó) összeg kerül figyelembevételre.</w:t>
            </w:r>
          </w:p>
          <w:p w:rsidR="0079502A" w:rsidRPr="00057D36" w:rsidRDefault="0079502A" w:rsidP="0079502A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79502A" w:rsidRPr="00057D36" w:rsidRDefault="001C1952" w:rsidP="0079502A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noProof/>
                <w:sz w:val="20"/>
                <w:szCs w:val="20"/>
              </w:rPr>
              <w:pict>
                <v:shape id="_x0000_s1034" type="#_x0000_t202" style="position:absolute;margin-left:205.45pt;margin-top:9.8pt;width:270pt;height:75pt;z-index:251655680" filled="f" stroked="f">
                  <v:textbox>
                    <w:txbxContent>
                      <w:p w:rsidR="007D27DC" w:rsidRPr="00057D36" w:rsidRDefault="007D27DC" w:rsidP="0079502A">
                        <w:pPr>
                          <w:pStyle w:val="felsor1"/>
                          <w:numPr>
                            <w:ilvl w:val="0"/>
                            <w:numId w:val="0"/>
                          </w:numPr>
                          <w:spacing w:line="276" w:lineRule="auto"/>
                          <w:ind w:left="1080" w:hanging="360"/>
                          <w:jc w:val="center"/>
                          <w:rPr>
                            <w:rFonts w:ascii="Verdana" w:hAnsi="Verdana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hAnsi="Verdana" w:cs="Arial"/>
                            <w:sz w:val="20"/>
                            <w:szCs w:val="20"/>
                          </w:rPr>
                          <w:t>PH.</w:t>
                        </w:r>
                        <w:r>
                          <w:rPr>
                            <w:rFonts w:ascii="Verdana" w:hAnsi="Verdana" w:cs="Arial"/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rFonts w:ascii="Verdana" w:hAnsi="Verdana" w:cs="Arial"/>
                            <w:sz w:val="20"/>
                            <w:szCs w:val="20"/>
                          </w:rPr>
                          <w:tab/>
                        </w:r>
                        <w:r w:rsidRPr="00057D36">
                          <w:rPr>
                            <w:rFonts w:ascii="Verdana" w:hAnsi="Verdana" w:cs="Arial"/>
                            <w:sz w:val="20"/>
                            <w:szCs w:val="20"/>
                          </w:rPr>
                          <w:t>…………………………………………….</w:t>
                        </w:r>
                      </w:p>
                      <w:p w:rsidR="007D27DC" w:rsidRPr="00057D36" w:rsidRDefault="007D27DC" w:rsidP="0079502A">
                        <w:pPr>
                          <w:spacing w:line="276" w:lineRule="auto"/>
                          <w:jc w:val="center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057D36">
                          <w:rPr>
                            <w:rFonts w:ascii="Verdana" w:hAnsi="Verdana" w:cs="Arial"/>
                            <w:sz w:val="20"/>
                            <w:szCs w:val="20"/>
                          </w:rPr>
                          <w:t>a partner aláírásra jogosult képviselőjének aláírása és a bélyegző helye</w:t>
                        </w:r>
                      </w:p>
                    </w:txbxContent>
                  </v:textbox>
                </v:shape>
              </w:pict>
            </w:r>
          </w:p>
          <w:p w:rsidR="0079502A" w:rsidRPr="00057D36" w:rsidRDefault="0079502A" w:rsidP="0079502A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79502A" w:rsidRPr="00057D36" w:rsidRDefault="0079502A" w:rsidP="0079502A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79502A" w:rsidRPr="00057D36" w:rsidRDefault="0079502A" w:rsidP="0079502A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79502A" w:rsidRPr="00057D36" w:rsidRDefault="0079502A" w:rsidP="0079502A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79502A" w:rsidRPr="00057D36" w:rsidRDefault="0079502A" w:rsidP="0079502A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2016. …………… hó …… nap</w:t>
            </w:r>
          </w:p>
        </w:tc>
      </w:tr>
    </w:tbl>
    <w:p w:rsidR="0079502A" w:rsidRPr="00057D36" w:rsidRDefault="0079502A" w:rsidP="0079502A">
      <w:pPr>
        <w:spacing w:line="276" w:lineRule="auto"/>
        <w:rPr>
          <w:rFonts w:ascii="Verdana" w:hAnsi="Verdana"/>
          <w:sz w:val="20"/>
          <w:szCs w:val="20"/>
        </w:rPr>
      </w:pPr>
    </w:p>
    <w:p w:rsidR="0079502A" w:rsidRPr="00057D36" w:rsidRDefault="0079502A" w:rsidP="0079502A">
      <w:pPr>
        <w:spacing w:line="276" w:lineRule="auto"/>
        <w:rPr>
          <w:rFonts w:ascii="Verdana" w:hAnsi="Verdana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39"/>
      </w:tblGrid>
      <w:tr w:rsidR="0079502A" w:rsidRPr="00057D36" w:rsidTr="0079502A">
        <w:trPr>
          <w:trHeight w:val="3033"/>
        </w:trPr>
        <w:tc>
          <w:tcPr>
            <w:tcW w:w="9639" w:type="dxa"/>
          </w:tcPr>
          <w:p w:rsidR="0079502A" w:rsidRPr="00057D36" w:rsidRDefault="0079502A" w:rsidP="0079502A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057D36">
              <w:rPr>
                <w:rFonts w:ascii="Verdana" w:hAnsi="Verdana"/>
                <w:sz w:val="20"/>
                <w:szCs w:val="20"/>
              </w:rPr>
              <w:t xml:space="preserve">A partner szervezet alanya az </w:t>
            </w:r>
            <w:proofErr w:type="spellStart"/>
            <w:r w:rsidRPr="00057D36">
              <w:rPr>
                <w:rFonts w:ascii="Verdana" w:hAnsi="Verdana"/>
                <w:sz w:val="20"/>
                <w:szCs w:val="20"/>
              </w:rPr>
              <w:t>ÁFA-nak</w:t>
            </w:r>
            <w:proofErr w:type="spellEnd"/>
            <w:r w:rsidRPr="00057D36">
              <w:rPr>
                <w:rFonts w:ascii="Verdana" w:hAnsi="Verdana"/>
                <w:sz w:val="20"/>
                <w:szCs w:val="20"/>
              </w:rPr>
              <w:t xml:space="preserve">, de a fenti projektben megjelölt tevékenységgel kapcsolatban felmerült költségeihez kapcsolódó </w:t>
            </w:r>
            <w:proofErr w:type="spellStart"/>
            <w:r w:rsidRPr="00057D36">
              <w:rPr>
                <w:rFonts w:ascii="Verdana" w:hAnsi="Verdana"/>
                <w:sz w:val="20"/>
                <w:szCs w:val="20"/>
              </w:rPr>
              <w:t>ÁFA-t</w:t>
            </w:r>
            <w:proofErr w:type="spellEnd"/>
            <w:r w:rsidRPr="00057D36">
              <w:rPr>
                <w:rFonts w:ascii="Verdana" w:hAnsi="Verdana"/>
                <w:sz w:val="20"/>
                <w:szCs w:val="20"/>
              </w:rPr>
              <w:t xml:space="preserve"> nem igényelheti vissza. Az elszámolásnál az </w:t>
            </w:r>
            <w:proofErr w:type="spellStart"/>
            <w:r w:rsidRPr="00057D36">
              <w:rPr>
                <w:rFonts w:ascii="Verdana" w:hAnsi="Verdana"/>
                <w:sz w:val="20"/>
                <w:szCs w:val="20"/>
              </w:rPr>
              <w:t>ÁFA-val</w:t>
            </w:r>
            <w:proofErr w:type="spellEnd"/>
            <w:r w:rsidRPr="00057D36">
              <w:rPr>
                <w:rFonts w:ascii="Verdana" w:hAnsi="Verdana"/>
                <w:sz w:val="20"/>
                <w:szCs w:val="20"/>
              </w:rPr>
              <w:t xml:space="preserve"> növelt (bruttó) összeg kerül figyelembevételre.</w:t>
            </w:r>
          </w:p>
          <w:p w:rsidR="0079502A" w:rsidRPr="00057D36" w:rsidRDefault="0079502A" w:rsidP="0079502A">
            <w:pPr>
              <w:spacing w:line="276" w:lineRule="auto"/>
              <w:rPr>
                <w:rFonts w:ascii="Verdana" w:hAnsi="Verdana"/>
                <w:noProof/>
                <w:sz w:val="20"/>
                <w:szCs w:val="20"/>
              </w:rPr>
            </w:pPr>
          </w:p>
          <w:p w:rsidR="0079502A" w:rsidRPr="00057D36" w:rsidRDefault="0079502A" w:rsidP="0079502A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79502A" w:rsidRPr="00057D36" w:rsidRDefault="001C1952" w:rsidP="0079502A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noProof/>
                <w:sz w:val="20"/>
                <w:szCs w:val="20"/>
              </w:rPr>
              <w:pict>
                <v:shape id="_x0000_s1035" type="#_x0000_t202" style="position:absolute;margin-left:205.2pt;margin-top:1.6pt;width:270.25pt;height:81pt;z-index:251656704" filled="f" stroked="f">
                  <v:textbox>
                    <w:txbxContent>
                      <w:p w:rsidR="007D27DC" w:rsidRPr="00057D36" w:rsidRDefault="007D27DC" w:rsidP="0079502A">
                        <w:pPr>
                          <w:pStyle w:val="felsor1"/>
                          <w:numPr>
                            <w:ilvl w:val="0"/>
                            <w:numId w:val="0"/>
                          </w:numPr>
                          <w:spacing w:line="276" w:lineRule="auto"/>
                          <w:ind w:left="1080" w:hanging="360"/>
                          <w:jc w:val="center"/>
                          <w:rPr>
                            <w:rFonts w:ascii="Verdana" w:hAnsi="Verdana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hAnsi="Verdana" w:cs="Arial"/>
                            <w:sz w:val="20"/>
                            <w:szCs w:val="20"/>
                          </w:rPr>
                          <w:t>PH.</w:t>
                        </w:r>
                        <w:r>
                          <w:rPr>
                            <w:rFonts w:ascii="Verdana" w:hAnsi="Verdana" w:cs="Arial"/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rFonts w:ascii="Verdana" w:hAnsi="Verdana" w:cs="Arial"/>
                            <w:sz w:val="20"/>
                            <w:szCs w:val="20"/>
                          </w:rPr>
                          <w:tab/>
                        </w:r>
                        <w:r w:rsidRPr="00057D36">
                          <w:rPr>
                            <w:rFonts w:ascii="Verdana" w:hAnsi="Verdana" w:cs="Arial"/>
                            <w:sz w:val="20"/>
                            <w:szCs w:val="20"/>
                          </w:rPr>
                          <w:t>…………………………………………….</w:t>
                        </w:r>
                      </w:p>
                      <w:p w:rsidR="007D27DC" w:rsidRPr="00057D36" w:rsidRDefault="007D27DC" w:rsidP="0079502A">
                        <w:pPr>
                          <w:spacing w:line="276" w:lineRule="auto"/>
                          <w:jc w:val="center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057D36">
                          <w:rPr>
                            <w:rFonts w:ascii="Verdana" w:hAnsi="Verdana" w:cs="Arial"/>
                            <w:sz w:val="20"/>
                            <w:szCs w:val="20"/>
                          </w:rPr>
                          <w:t>a partner aláírásra jogosult képviselőjének aláírása és a bélyegző helye</w:t>
                        </w:r>
                      </w:p>
                    </w:txbxContent>
                  </v:textbox>
                </v:shape>
              </w:pict>
            </w:r>
          </w:p>
          <w:p w:rsidR="0079502A" w:rsidRPr="00057D36" w:rsidRDefault="0079502A" w:rsidP="0079502A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79502A" w:rsidRPr="00057D36" w:rsidRDefault="0079502A" w:rsidP="0079502A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79502A" w:rsidRPr="00057D36" w:rsidRDefault="0079502A" w:rsidP="0079502A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79502A" w:rsidRPr="00057D36" w:rsidRDefault="0079502A" w:rsidP="0079502A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2016. …………… hó …… nap</w:t>
            </w:r>
          </w:p>
        </w:tc>
      </w:tr>
    </w:tbl>
    <w:p w:rsidR="0079502A" w:rsidRDefault="0079502A" w:rsidP="0079502A">
      <w:pPr>
        <w:spacing w:before="200" w:after="200" w:line="276" w:lineRule="auto"/>
        <w:rPr>
          <w:rFonts w:ascii="Verdana" w:hAnsi="Verdana"/>
          <w:sz w:val="20"/>
          <w:szCs w:val="20"/>
        </w:rPr>
      </w:pPr>
    </w:p>
    <w:p w:rsidR="0079502A" w:rsidRDefault="0079502A" w:rsidP="009278CC">
      <w:pPr>
        <w:spacing w:line="276" w:lineRule="auto"/>
        <w:jc w:val="right"/>
        <w:rPr>
          <w:rFonts w:ascii="Verdana" w:hAnsi="Verdana"/>
          <w:sz w:val="20"/>
          <w:szCs w:val="20"/>
        </w:rPr>
      </w:pPr>
    </w:p>
    <w:p w:rsidR="009278CC" w:rsidRDefault="009278CC">
      <w:pPr>
        <w:spacing w:before="200" w:after="200" w:line="276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 w:type="page"/>
      </w:r>
    </w:p>
    <w:p w:rsidR="008E1B26" w:rsidRDefault="0079502A" w:rsidP="009278CC">
      <w:pPr>
        <w:spacing w:line="276" w:lineRule="auto"/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>5</w:t>
      </w:r>
      <w:r w:rsidR="009278CC">
        <w:rPr>
          <w:rFonts w:ascii="Verdana" w:hAnsi="Verdana"/>
          <w:sz w:val="20"/>
          <w:szCs w:val="20"/>
        </w:rPr>
        <w:t>. melléklet</w:t>
      </w:r>
    </w:p>
    <w:p w:rsidR="009278CC" w:rsidRPr="009278CC" w:rsidRDefault="009278CC" w:rsidP="009278CC">
      <w:pPr>
        <w:spacing w:line="276" w:lineRule="auto"/>
        <w:rPr>
          <w:rFonts w:ascii="Verdana" w:hAnsi="Verdana"/>
          <w:sz w:val="20"/>
          <w:szCs w:val="20"/>
        </w:rPr>
      </w:pPr>
    </w:p>
    <w:p w:rsidR="009278CC" w:rsidRPr="009278CC" w:rsidRDefault="009278CC" w:rsidP="009278CC">
      <w:pPr>
        <w:pStyle w:val="Cm"/>
        <w:spacing w:before="0" w:line="276" w:lineRule="auto"/>
        <w:jc w:val="center"/>
        <w:rPr>
          <w:rFonts w:ascii="Verdana" w:hAnsi="Verdana"/>
          <w:b/>
          <w:color w:val="auto"/>
          <w:spacing w:val="0"/>
          <w:sz w:val="24"/>
          <w:szCs w:val="24"/>
        </w:rPr>
      </w:pPr>
      <w:r w:rsidRPr="009278CC">
        <w:rPr>
          <w:rFonts w:ascii="Verdana" w:hAnsi="Verdana"/>
          <w:b/>
          <w:color w:val="auto"/>
          <w:spacing w:val="0"/>
          <w:sz w:val="24"/>
          <w:szCs w:val="24"/>
        </w:rPr>
        <w:t>Támogatási szerződés</w:t>
      </w:r>
    </w:p>
    <w:p w:rsidR="009278CC" w:rsidRPr="005106F0" w:rsidRDefault="005106F0" w:rsidP="005106F0">
      <w:pPr>
        <w:pStyle w:val="Cm"/>
        <w:spacing w:before="0" w:line="276" w:lineRule="auto"/>
        <w:jc w:val="center"/>
        <w:rPr>
          <w:rFonts w:ascii="Verdana" w:hAnsi="Verdana"/>
          <w:i/>
          <w:caps w:val="0"/>
          <w:color w:val="auto"/>
          <w:spacing w:val="0"/>
          <w:sz w:val="20"/>
          <w:szCs w:val="20"/>
        </w:rPr>
      </w:pPr>
      <w:r w:rsidRPr="005106F0">
        <w:rPr>
          <w:rFonts w:ascii="Verdana" w:hAnsi="Verdana"/>
          <w:i/>
          <w:caps w:val="0"/>
          <w:color w:val="auto"/>
          <w:spacing w:val="0"/>
          <w:sz w:val="20"/>
          <w:szCs w:val="20"/>
        </w:rPr>
        <w:t>(kormányzati funkció: 062020 Településfejlesztési projektek és támogatásuk)</w:t>
      </w:r>
    </w:p>
    <w:p w:rsidR="009278CC" w:rsidRDefault="009278CC" w:rsidP="009278CC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5106F0" w:rsidRPr="009278CC" w:rsidRDefault="005106F0" w:rsidP="009278CC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9278CC" w:rsidRPr="009278CC" w:rsidRDefault="009278CC" w:rsidP="009278CC">
      <w:pPr>
        <w:pStyle w:val="Szvegtrzs"/>
        <w:spacing w:line="276" w:lineRule="auto"/>
        <w:rPr>
          <w:rFonts w:ascii="Verdana" w:hAnsi="Verdana"/>
          <w:sz w:val="20"/>
          <w:szCs w:val="20"/>
        </w:rPr>
      </w:pPr>
      <w:r w:rsidRPr="009278CC">
        <w:rPr>
          <w:rFonts w:ascii="Verdana" w:hAnsi="Verdana"/>
          <w:sz w:val="20"/>
          <w:szCs w:val="20"/>
        </w:rPr>
        <w:t xml:space="preserve">amely létrejött egyrészről </w:t>
      </w:r>
    </w:p>
    <w:p w:rsidR="009278CC" w:rsidRPr="009278CC" w:rsidRDefault="009278CC" w:rsidP="00AA48A2">
      <w:pPr>
        <w:autoSpaceDE w:val="0"/>
        <w:autoSpaceDN w:val="0"/>
        <w:adjustRightInd w:val="0"/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9278CC" w:rsidRPr="00AA48A2" w:rsidRDefault="009278CC" w:rsidP="00AA48A2">
      <w:pPr>
        <w:autoSpaceDE w:val="0"/>
        <w:autoSpaceDN w:val="0"/>
        <w:adjustRightInd w:val="0"/>
        <w:spacing w:line="276" w:lineRule="auto"/>
        <w:jc w:val="both"/>
        <w:rPr>
          <w:rFonts w:ascii="Verdana" w:hAnsi="Verdana"/>
          <w:sz w:val="20"/>
          <w:szCs w:val="20"/>
        </w:rPr>
      </w:pPr>
      <w:r w:rsidRPr="00AA48A2">
        <w:rPr>
          <w:rFonts w:ascii="Verdana" w:hAnsi="Verdana"/>
          <w:sz w:val="20"/>
          <w:szCs w:val="20"/>
        </w:rPr>
        <w:t>Budapest Főváros X</w:t>
      </w:r>
      <w:r w:rsidR="00AA48A2">
        <w:rPr>
          <w:rFonts w:ascii="Verdana" w:hAnsi="Verdana"/>
          <w:sz w:val="20"/>
          <w:szCs w:val="20"/>
        </w:rPr>
        <w:t>IV. Kerület Zugló Önkormányzata</w:t>
      </w:r>
    </w:p>
    <w:p w:rsidR="009278CC" w:rsidRPr="00AA48A2" w:rsidRDefault="009278CC" w:rsidP="00AA48A2">
      <w:pPr>
        <w:autoSpaceDE w:val="0"/>
        <w:autoSpaceDN w:val="0"/>
        <w:adjustRightInd w:val="0"/>
        <w:spacing w:line="276" w:lineRule="auto"/>
        <w:jc w:val="both"/>
        <w:rPr>
          <w:rFonts w:ascii="Verdana" w:hAnsi="Verdana"/>
          <w:sz w:val="20"/>
          <w:szCs w:val="20"/>
        </w:rPr>
      </w:pPr>
      <w:r w:rsidRPr="00AA48A2">
        <w:rPr>
          <w:rFonts w:ascii="Verdana" w:hAnsi="Verdana"/>
          <w:sz w:val="20"/>
          <w:szCs w:val="20"/>
        </w:rPr>
        <w:t>székhely: 1145 Budapest, Pétervárad utca 2.</w:t>
      </w:r>
    </w:p>
    <w:p w:rsidR="009278CC" w:rsidRPr="00AA48A2" w:rsidRDefault="009278CC" w:rsidP="00AA48A2">
      <w:pPr>
        <w:autoSpaceDE w:val="0"/>
        <w:autoSpaceDN w:val="0"/>
        <w:adjustRightInd w:val="0"/>
        <w:spacing w:line="276" w:lineRule="auto"/>
        <w:jc w:val="both"/>
        <w:rPr>
          <w:rFonts w:ascii="Verdana" w:hAnsi="Verdana"/>
          <w:sz w:val="20"/>
          <w:szCs w:val="20"/>
        </w:rPr>
      </w:pPr>
      <w:r w:rsidRPr="00AA48A2">
        <w:rPr>
          <w:rFonts w:ascii="Verdana" w:hAnsi="Verdana"/>
          <w:sz w:val="20"/>
          <w:szCs w:val="20"/>
        </w:rPr>
        <w:t>adószám: 15735777-2-42</w:t>
      </w:r>
    </w:p>
    <w:p w:rsidR="009278CC" w:rsidRDefault="009278CC" w:rsidP="00AA48A2">
      <w:pPr>
        <w:autoSpaceDE w:val="0"/>
        <w:autoSpaceDN w:val="0"/>
        <w:adjustRightInd w:val="0"/>
        <w:spacing w:line="276" w:lineRule="auto"/>
        <w:jc w:val="both"/>
        <w:rPr>
          <w:rFonts w:ascii="Verdana" w:hAnsi="Verdana"/>
          <w:sz w:val="20"/>
          <w:szCs w:val="20"/>
        </w:rPr>
      </w:pPr>
      <w:r w:rsidRPr="00AA48A2">
        <w:rPr>
          <w:rFonts w:ascii="Verdana" w:hAnsi="Verdana"/>
          <w:sz w:val="20"/>
          <w:szCs w:val="20"/>
        </w:rPr>
        <w:t xml:space="preserve">statisztikai </w:t>
      </w:r>
      <w:r w:rsidR="00AA48A2">
        <w:rPr>
          <w:rFonts w:ascii="Verdana" w:hAnsi="Verdana"/>
          <w:sz w:val="20"/>
          <w:szCs w:val="20"/>
        </w:rPr>
        <w:t>jelzőszám: 15735777-8411-321-01</w:t>
      </w:r>
    </w:p>
    <w:p w:rsidR="00AA48A2" w:rsidRPr="00AA48A2" w:rsidRDefault="00AA48A2" w:rsidP="00AA48A2">
      <w:pPr>
        <w:autoSpaceDE w:val="0"/>
        <w:autoSpaceDN w:val="0"/>
        <w:adjustRightInd w:val="0"/>
        <w:spacing w:line="276" w:lineRule="auto"/>
        <w:jc w:val="both"/>
        <w:rPr>
          <w:rFonts w:ascii="Verdana" w:hAnsi="Verdana"/>
          <w:sz w:val="20"/>
          <w:szCs w:val="20"/>
        </w:rPr>
      </w:pPr>
      <w:r w:rsidRPr="00AA48A2">
        <w:rPr>
          <w:rFonts w:ascii="Verdana" w:hAnsi="Verdana"/>
          <w:sz w:val="20"/>
          <w:szCs w:val="20"/>
        </w:rPr>
        <w:t>törzskönyvi azonosító száma: 735771</w:t>
      </w:r>
    </w:p>
    <w:p w:rsidR="009278CC" w:rsidRPr="00AA48A2" w:rsidRDefault="009278CC" w:rsidP="00AA48A2">
      <w:pPr>
        <w:autoSpaceDE w:val="0"/>
        <w:autoSpaceDN w:val="0"/>
        <w:adjustRightInd w:val="0"/>
        <w:spacing w:line="276" w:lineRule="auto"/>
        <w:jc w:val="both"/>
        <w:rPr>
          <w:rFonts w:ascii="Verdana" w:hAnsi="Verdana"/>
          <w:sz w:val="20"/>
          <w:szCs w:val="20"/>
        </w:rPr>
      </w:pPr>
      <w:r w:rsidRPr="00AA48A2">
        <w:rPr>
          <w:rFonts w:ascii="Verdana" w:hAnsi="Verdana"/>
          <w:sz w:val="20"/>
          <w:szCs w:val="20"/>
        </w:rPr>
        <w:t xml:space="preserve">képviselője: </w:t>
      </w:r>
      <w:r w:rsidR="00AA48A2">
        <w:rPr>
          <w:rFonts w:ascii="Verdana" w:hAnsi="Verdana"/>
          <w:sz w:val="20"/>
          <w:szCs w:val="20"/>
        </w:rPr>
        <w:t>Karácsony Gergely polgármester</w:t>
      </w:r>
    </w:p>
    <w:p w:rsidR="00AA48A2" w:rsidRPr="00AA48A2" w:rsidRDefault="00AA48A2" w:rsidP="00AA48A2">
      <w:pPr>
        <w:autoSpaceDE w:val="0"/>
        <w:autoSpaceDN w:val="0"/>
        <w:adjustRightInd w:val="0"/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9278CC" w:rsidRPr="00AA48A2" w:rsidRDefault="008A631B" w:rsidP="00AA48A2">
      <w:pPr>
        <w:autoSpaceDE w:val="0"/>
        <w:autoSpaceDN w:val="0"/>
        <w:adjustRightInd w:val="0"/>
        <w:spacing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mint Támogató (a továbbiakban: </w:t>
      </w:r>
      <w:r w:rsidRPr="008A631B">
        <w:rPr>
          <w:rFonts w:ascii="Verdana" w:hAnsi="Verdana"/>
          <w:b/>
          <w:sz w:val="20"/>
          <w:szCs w:val="20"/>
        </w:rPr>
        <w:t>Támogató</w:t>
      </w:r>
      <w:r>
        <w:rPr>
          <w:rFonts w:ascii="Verdana" w:hAnsi="Verdana"/>
          <w:sz w:val="20"/>
          <w:szCs w:val="20"/>
        </w:rPr>
        <w:t>)</w:t>
      </w:r>
    </w:p>
    <w:p w:rsidR="009278CC" w:rsidRPr="00AA48A2" w:rsidRDefault="009278CC" w:rsidP="00AA48A2">
      <w:pPr>
        <w:autoSpaceDE w:val="0"/>
        <w:autoSpaceDN w:val="0"/>
        <w:adjustRightInd w:val="0"/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9278CC" w:rsidRPr="00AA48A2" w:rsidRDefault="009278CC" w:rsidP="00AA48A2">
      <w:pPr>
        <w:autoSpaceDE w:val="0"/>
        <w:autoSpaceDN w:val="0"/>
        <w:adjustRightInd w:val="0"/>
        <w:spacing w:line="276" w:lineRule="auto"/>
        <w:jc w:val="both"/>
        <w:rPr>
          <w:rFonts w:ascii="Verdana" w:hAnsi="Verdana"/>
          <w:sz w:val="20"/>
          <w:szCs w:val="20"/>
        </w:rPr>
      </w:pPr>
      <w:r w:rsidRPr="00AA48A2">
        <w:rPr>
          <w:rFonts w:ascii="Verdana" w:hAnsi="Verdana"/>
          <w:sz w:val="20"/>
          <w:szCs w:val="20"/>
        </w:rPr>
        <w:t>másrészről:</w:t>
      </w:r>
    </w:p>
    <w:p w:rsidR="009278CC" w:rsidRPr="00AA48A2" w:rsidRDefault="009278CC" w:rsidP="00AA48A2">
      <w:pPr>
        <w:autoSpaceDE w:val="0"/>
        <w:autoSpaceDN w:val="0"/>
        <w:adjustRightInd w:val="0"/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9278CC" w:rsidRPr="008A631B" w:rsidRDefault="008A631B" w:rsidP="008A631B">
      <w:pPr>
        <w:autoSpaceDE w:val="0"/>
        <w:autoSpaceDN w:val="0"/>
        <w:adjustRightInd w:val="0"/>
        <w:spacing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</w:t>
      </w:r>
    </w:p>
    <w:p w:rsidR="009278CC" w:rsidRPr="008A631B" w:rsidRDefault="009278CC" w:rsidP="008A631B">
      <w:pPr>
        <w:autoSpaceDE w:val="0"/>
        <w:autoSpaceDN w:val="0"/>
        <w:adjustRightInd w:val="0"/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8A631B" w:rsidRDefault="008A631B" w:rsidP="008A631B">
      <w:pPr>
        <w:autoSpaceDE w:val="0"/>
        <w:autoSpaceDN w:val="0"/>
        <w:adjustRightInd w:val="0"/>
        <w:spacing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mint Kedvezményezett (</w:t>
      </w:r>
      <w:r w:rsidR="009278CC" w:rsidRPr="008A631B">
        <w:rPr>
          <w:rFonts w:ascii="Verdana" w:hAnsi="Verdana"/>
          <w:sz w:val="20"/>
          <w:szCs w:val="20"/>
        </w:rPr>
        <w:t xml:space="preserve">a továbbiakban: </w:t>
      </w:r>
      <w:r w:rsidR="009278CC" w:rsidRPr="008A631B">
        <w:rPr>
          <w:rFonts w:ascii="Verdana" w:hAnsi="Verdana"/>
          <w:b/>
          <w:sz w:val="20"/>
          <w:szCs w:val="20"/>
        </w:rPr>
        <w:t>Kedvezményezett</w:t>
      </w:r>
      <w:r>
        <w:rPr>
          <w:rFonts w:ascii="Verdana" w:hAnsi="Verdana"/>
          <w:sz w:val="20"/>
          <w:szCs w:val="20"/>
        </w:rPr>
        <w:t>)</w:t>
      </w:r>
    </w:p>
    <w:p w:rsidR="008A631B" w:rsidRDefault="008A631B" w:rsidP="008A631B">
      <w:pPr>
        <w:autoSpaceDE w:val="0"/>
        <w:autoSpaceDN w:val="0"/>
        <w:adjustRightInd w:val="0"/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5106F0" w:rsidRPr="005106F0" w:rsidRDefault="005106F0" w:rsidP="005106F0">
      <w:pPr>
        <w:autoSpaceDE w:val="0"/>
        <w:autoSpaceDN w:val="0"/>
        <w:adjustRightInd w:val="0"/>
        <w:spacing w:line="276" w:lineRule="auto"/>
        <w:jc w:val="both"/>
        <w:rPr>
          <w:rFonts w:ascii="Verdana" w:hAnsi="Verdana"/>
          <w:sz w:val="20"/>
          <w:szCs w:val="20"/>
        </w:rPr>
      </w:pPr>
      <w:r w:rsidRPr="005106F0">
        <w:rPr>
          <w:rFonts w:ascii="Verdana" w:hAnsi="Verdana"/>
          <w:sz w:val="20"/>
          <w:szCs w:val="20"/>
        </w:rPr>
        <w:t xml:space="preserve">együttesen </w:t>
      </w:r>
      <w:r w:rsidRPr="005106F0">
        <w:rPr>
          <w:rFonts w:ascii="Verdana" w:hAnsi="Verdana"/>
          <w:b/>
          <w:sz w:val="20"/>
          <w:szCs w:val="20"/>
        </w:rPr>
        <w:t>Felek</w:t>
      </w:r>
      <w:r w:rsidRPr="005106F0">
        <w:rPr>
          <w:rFonts w:ascii="Verdana" w:hAnsi="Verdana"/>
          <w:sz w:val="20"/>
          <w:szCs w:val="20"/>
        </w:rPr>
        <w:t xml:space="preserve"> között az alábbi feltételekkel:</w:t>
      </w:r>
    </w:p>
    <w:p w:rsidR="006D4490" w:rsidRDefault="006D4490" w:rsidP="008A631B">
      <w:pPr>
        <w:autoSpaceDE w:val="0"/>
        <w:autoSpaceDN w:val="0"/>
        <w:adjustRightInd w:val="0"/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6B0170" w:rsidRDefault="006D4490" w:rsidP="006B0170">
      <w:pPr>
        <w:pStyle w:val="Listaszerbekezds"/>
        <w:numPr>
          <w:ilvl w:val="0"/>
          <w:numId w:val="41"/>
        </w:numPr>
        <w:autoSpaceDE w:val="0"/>
        <w:autoSpaceDN w:val="0"/>
        <w:adjustRightInd w:val="0"/>
        <w:spacing w:before="100" w:line="276" w:lineRule="auto"/>
        <w:ind w:left="425" w:hanging="425"/>
        <w:contextualSpacing w:val="0"/>
        <w:jc w:val="both"/>
        <w:rPr>
          <w:rFonts w:ascii="Verdana" w:hAnsi="Verdana"/>
          <w:sz w:val="20"/>
          <w:szCs w:val="20"/>
        </w:rPr>
      </w:pPr>
      <w:r w:rsidRPr="006D4490">
        <w:rPr>
          <w:rFonts w:ascii="Verdana" w:hAnsi="Verdana"/>
          <w:b/>
          <w:sz w:val="20"/>
          <w:szCs w:val="20"/>
        </w:rPr>
        <w:t>Támogató</w:t>
      </w:r>
      <w:r w:rsidRPr="006D4490">
        <w:rPr>
          <w:rFonts w:ascii="Verdana" w:hAnsi="Verdana"/>
          <w:sz w:val="20"/>
          <w:szCs w:val="20"/>
        </w:rPr>
        <w:t xml:space="preserve"> az építészeti örökség helyi védelméről szóló 48/2011. (XI.23.) önkormányzati rendelet alapján</w:t>
      </w:r>
      <w:r w:rsidR="00D35A93">
        <w:rPr>
          <w:rFonts w:ascii="Verdana" w:hAnsi="Verdana"/>
          <w:sz w:val="20"/>
          <w:szCs w:val="20"/>
        </w:rPr>
        <w:t>,</w:t>
      </w:r>
      <w:r w:rsidRPr="006D4490">
        <w:rPr>
          <w:rFonts w:ascii="Verdana" w:hAnsi="Verdana"/>
          <w:sz w:val="20"/>
          <w:szCs w:val="20"/>
        </w:rPr>
        <w:t xml:space="preserve"> Budapest Főváros XIV. Kerület Zugló Önkormányzatának Képviselő-testülete … határozatának megfelelően </w:t>
      </w:r>
      <w:r w:rsidRPr="006D4490">
        <w:rPr>
          <w:rFonts w:ascii="Verdana" w:hAnsi="Verdana"/>
          <w:b/>
          <w:sz w:val="20"/>
          <w:szCs w:val="20"/>
        </w:rPr>
        <w:t>Kedvezményezett</w:t>
      </w:r>
      <w:r w:rsidRPr="006D4490">
        <w:rPr>
          <w:rFonts w:ascii="Verdana" w:hAnsi="Verdana"/>
          <w:sz w:val="20"/>
          <w:szCs w:val="20"/>
        </w:rPr>
        <w:t xml:space="preserve"> részére … Ft, azaz … forint összegű, vissza nem térítendő támogatást (a továbbiakban: </w:t>
      </w:r>
      <w:r w:rsidRPr="006D4490">
        <w:rPr>
          <w:rFonts w:ascii="Verdana" w:hAnsi="Verdana"/>
          <w:b/>
          <w:sz w:val="20"/>
          <w:szCs w:val="20"/>
        </w:rPr>
        <w:t>Támogatás</w:t>
      </w:r>
      <w:r w:rsidRPr="006D4490">
        <w:rPr>
          <w:rFonts w:ascii="Verdana" w:hAnsi="Verdana"/>
          <w:sz w:val="20"/>
          <w:szCs w:val="20"/>
        </w:rPr>
        <w:t xml:space="preserve">) biztosít </w:t>
      </w:r>
      <w:r>
        <w:rPr>
          <w:rFonts w:ascii="Verdana" w:hAnsi="Verdana"/>
          <w:sz w:val="20"/>
          <w:szCs w:val="20"/>
        </w:rPr>
        <w:t xml:space="preserve">jelen </w:t>
      </w:r>
      <w:r w:rsidR="006007FB">
        <w:rPr>
          <w:rFonts w:ascii="Verdana" w:hAnsi="Verdana"/>
          <w:sz w:val="20"/>
          <w:szCs w:val="20"/>
        </w:rPr>
        <w:t>szerződés</w:t>
      </w:r>
      <w:r>
        <w:rPr>
          <w:rFonts w:ascii="Verdana" w:hAnsi="Verdana"/>
          <w:sz w:val="20"/>
          <w:szCs w:val="20"/>
        </w:rPr>
        <w:t xml:space="preserve"> </w:t>
      </w:r>
      <w:r w:rsidR="004475A3">
        <w:rPr>
          <w:rFonts w:ascii="Verdana" w:hAnsi="Verdana"/>
          <w:sz w:val="20"/>
          <w:szCs w:val="20"/>
        </w:rPr>
        <w:t xml:space="preserve">1. sz. </w:t>
      </w:r>
      <w:r w:rsidRPr="006506F6">
        <w:rPr>
          <w:rFonts w:ascii="Verdana" w:hAnsi="Verdana"/>
          <w:sz w:val="20"/>
          <w:szCs w:val="20"/>
        </w:rPr>
        <w:t>melléklet</w:t>
      </w:r>
      <w:r>
        <w:rPr>
          <w:rFonts w:ascii="Verdana" w:hAnsi="Verdana"/>
          <w:sz w:val="20"/>
          <w:szCs w:val="20"/>
        </w:rPr>
        <w:t>ét képező</w:t>
      </w:r>
      <w:r w:rsidRPr="006D4490">
        <w:rPr>
          <w:rFonts w:ascii="Verdana" w:hAnsi="Verdana"/>
          <w:sz w:val="20"/>
          <w:szCs w:val="20"/>
        </w:rPr>
        <w:t xml:space="preserve"> műszaki dokumentációban meghatározott építési tevékenységek megvalósításához.</w:t>
      </w:r>
    </w:p>
    <w:p w:rsidR="006B0170" w:rsidRPr="006B0170" w:rsidRDefault="00D337E7" w:rsidP="006B0170">
      <w:pPr>
        <w:pStyle w:val="Listaszerbekezds"/>
        <w:numPr>
          <w:ilvl w:val="0"/>
          <w:numId w:val="41"/>
        </w:numPr>
        <w:autoSpaceDE w:val="0"/>
        <w:autoSpaceDN w:val="0"/>
        <w:adjustRightInd w:val="0"/>
        <w:spacing w:before="100" w:line="276" w:lineRule="auto"/>
        <w:ind w:left="425" w:hanging="425"/>
        <w:contextualSpacing w:val="0"/>
        <w:jc w:val="both"/>
        <w:rPr>
          <w:rFonts w:ascii="Verdana" w:hAnsi="Verdana"/>
          <w:sz w:val="20"/>
          <w:szCs w:val="20"/>
        </w:rPr>
      </w:pPr>
      <w:r w:rsidRPr="006B0170">
        <w:rPr>
          <w:rFonts w:ascii="Verdana" w:hAnsi="Verdana"/>
          <w:sz w:val="20"/>
          <w:szCs w:val="20"/>
        </w:rPr>
        <w:t xml:space="preserve">A </w:t>
      </w:r>
      <w:r w:rsidR="006B0170" w:rsidRPr="006B0170">
        <w:rPr>
          <w:rFonts w:ascii="Verdana" w:hAnsi="Verdana"/>
          <w:b/>
          <w:sz w:val="20"/>
          <w:szCs w:val="20"/>
        </w:rPr>
        <w:t>T</w:t>
      </w:r>
      <w:r w:rsidRPr="006B0170">
        <w:rPr>
          <w:rFonts w:ascii="Verdana" w:hAnsi="Verdana"/>
          <w:b/>
          <w:sz w:val="20"/>
          <w:szCs w:val="20"/>
        </w:rPr>
        <w:t>ámogatás</w:t>
      </w:r>
      <w:r w:rsidRPr="006B0170">
        <w:rPr>
          <w:rFonts w:ascii="Verdana" w:hAnsi="Verdana"/>
          <w:sz w:val="20"/>
          <w:szCs w:val="20"/>
        </w:rPr>
        <w:t xml:space="preserve"> kizárólag Budapest Főváros Önkormányzat által kiírt </w:t>
      </w:r>
      <w:r w:rsidR="006B0170">
        <w:rPr>
          <w:rFonts w:ascii="Verdana" w:hAnsi="Verdana"/>
          <w:sz w:val="20"/>
          <w:szCs w:val="20"/>
        </w:rPr>
        <w:t>…</w:t>
      </w:r>
      <w:r w:rsidRPr="006B0170">
        <w:rPr>
          <w:rFonts w:ascii="Verdana" w:hAnsi="Verdana"/>
          <w:sz w:val="20"/>
          <w:szCs w:val="20"/>
        </w:rPr>
        <w:t xml:space="preserve"> pályázat</w:t>
      </w:r>
      <w:r w:rsidR="006B0170">
        <w:rPr>
          <w:rFonts w:ascii="Verdana" w:hAnsi="Verdana"/>
          <w:sz w:val="20"/>
          <w:szCs w:val="20"/>
        </w:rPr>
        <w:t>(</w:t>
      </w:r>
      <w:r w:rsidRPr="006B0170">
        <w:rPr>
          <w:rFonts w:ascii="Verdana" w:hAnsi="Verdana"/>
          <w:sz w:val="20"/>
          <w:szCs w:val="20"/>
        </w:rPr>
        <w:t>ok</w:t>
      </w:r>
      <w:r w:rsidR="006B0170">
        <w:rPr>
          <w:rFonts w:ascii="Verdana" w:hAnsi="Verdana"/>
          <w:sz w:val="20"/>
          <w:szCs w:val="20"/>
        </w:rPr>
        <w:t>)</w:t>
      </w:r>
      <w:r w:rsidRPr="006B0170">
        <w:rPr>
          <w:rFonts w:ascii="Verdana" w:hAnsi="Verdana"/>
          <w:sz w:val="20"/>
          <w:szCs w:val="20"/>
        </w:rPr>
        <w:t xml:space="preserve"> önrészének biztosítására </w:t>
      </w:r>
      <w:r w:rsidR="006B0170">
        <w:rPr>
          <w:rFonts w:ascii="Verdana" w:hAnsi="Verdana"/>
          <w:sz w:val="20"/>
          <w:szCs w:val="20"/>
        </w:rPr>
        <w:t xml:space="preserve">használható fel, </w:t>
      </w:r>
      <w:r w:rsidR="006B0170" w:rsidRPr="006B0170">
        <w:rPr>
          <w:rFonts w:ascii="Verdana" w:hAnsi="Verdana"/>
          <w:sz w:val="20"/>
          <w:szCs w:val="20"/>
        </w:rPr>
        <w:t>a Budapest XIV. kerület, … sz. alatti (… hrsz.-ú) ingatlanon végzett alábbi építési tevékenységekhez</w:t>
      </w:r>
      <w:r w:rsidR="006B0170">
        <w:rPr>
          <w:rFonts w:ascii="Verdana" w:hAnsi="Verdana"/>
          <w:sz w:val="20"/>
          <w:szCs w:val="20"/>
        </w:rPr>
        <w:t>:</w:t>
      </w:r>
    </w:p>
    <w:p w:rsidR="006B0170" w:rsidRDefault="006B0170" w:rsidP="006B0170">
      <w:pPr>
        <w:pStyle w:val="Listaszerbekezds"/>
        <w:autoSpaceDE w:val="0"/>
        <w:autoSpaceDN w:val="0"/>
        <w:adjustRightInd w:val="0"/>
        <w:spacing w:line="276" w:lineRule="auto"/>
        <w:ind w:left="425"/>
        <w:contextualSpacing w:val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</w:t>
      </w:r>
    </w:p>
    <w:p w:rsidR="001F09D0" w:rsidRDefault="001F09D0" w:rsidP="006F6B01">
      <w:pPr>
        <w:pStyle w:val="Listaszerbekezds"/>
        <w:numPr>
          <w:ilvl w:val="0"/>
          <w:numId w:val="41"/>
        </w:numPr>
        <w:autoSpaceDE w:val="0"/>
        <w:autoSpaceDN w:val="0"/>
        <w:adjustRightInd w:val="0"/>
        <w:spacing w:before="100" w:line="276" w:lineRule="auto"/>
        <w:ind w:left="425" w:hanging="425"/>
        <w:contextualSpacing w:val="0"/>
        <w:jc w:val="both"/>
        <w:rPr>
          <w:rFonts w:ascii="Verdana" w:hAnsi="Verdana"/>
          <w:sz w:val="20"/>
          <w:szCs w:val="20"/>
        </w:rPr>
      </w:pPr>
      <w:r w:rsidRPr="001F09D0">
        <w:rPr>
          <w:rFonts w:ascii="Verdana" w:hAnsi="Verdana"/>
          <w:b/>
          <w:sz w:val="20"/>
          <w:szCs w:val="20"/>
        </w:rPr>
        <w:t>Támogató</w:t>
      </w:r>
      <w:r>
        <w:rPr>
          <w:rFonts w:ascii="Verdana" w:hAnsi="Verdana"/>
          <w:sz w:val="20"/>
          <w:szCs w:val="20"/>
        </w:rPr>
        <w:t xml:space="preserve"> a </w:t>
      </w:r>
      <w:r w:rsidRPr="001F09D0">
        <w:rPr>
          <w:rFonts w:ascii="Verdana" w:hAnsi="Verdana"/>
          <w:b/>
          <w:sz w:val="20"/>
          <w:szCs w:val="20"/>
        </w:rPr>
        <w:t>Támogatás</w:t>
      </w:r>
      <w:r>
        <w:rPr>
          <w:rFonts w:ascii="Verdana" w:hAnsi="Verdana"/>
          <w:sz w:val="20"/>
          <w:szCs w:val="20"/>
        </w:rPr>
        <w:t>t jelen szerződés 2. pontjában meghatározott építési tevékenységek elvégzését</w:t>
      </w:r>
      <w:r w:rsidR="006B0170">
        <w:rPr>
          <w:rFonts w:ascii="Verdana" w:hAnsi="Verdana"/>
          <w:sz w:val="20"/>
          <w:szCs w:val="20"/>
        </w:rPr>
        <w:t xml:space="preserve"> és Budapest Főváros Önkormányzatával történt elszámolást</w:t>
      </w:r>
      <w:r>
        <w:rPr>
          <w:rFonts w:ascii="Verdana" w:hAnsi="Verdana"/>
          <w:sz w:val="20"/>
          <w:szCs w:val="20"/>
        </w:rPr>
        <w:t xml:space="preserve"> követően</w:t>
      </w:r>
      <w:r w:rsidR="005D6687">
        <w:rPr>
          <w:rFonts w:ascii="Verdana" w:hAnsi="Verdana"/>
          <w:sz w:val="20"/>
          <w:szCs w:val="20"/>
        </w:rPr>
        <w:t xml:space="preserve"> egy összegben</w:t>
      </w:r>
      <w:r>
        <w:rPr>
          <w:rFonts w:ascii="Verdana" w:hAnsi="Verdana"/>
          <w:sz w:val="20"/>
          <w:szCs w:val="20"/>
        </w:rPr>
        <w:t xml:space="preserve"> folyósít</w:t>
      </w:r>
      <w:r w:rsidR="00D35A93">
        <w:rPr>
          <w:rFonts w:ascii="Verdana" w:hAnsi="Verdana"/>
          <w:sz w:val="20"/>
          <w:szCs w:val="20"/>
        </w:rPr>
        <w:t>ja</w:t>
      </w:r>
      <w:r w:rsidR="006D4490">
        <w:rPr>
          <w:rFonts w:ascii="Verdana" w:hAnsi="Verdana"/>
          <w:sz w:val="20"/>
          <w:szCs w:val="20"/>
        </w:rPr>
        <w:t xml:space="preserve">. </w:t>
      </w:r>
      <w:r>
        <w:rPr>
          <w:rFonts w:ascii="Verdana" w:hAnsi="Verdana"/>
          <w:sz w:val="20"/>
          <w:szCs w:val="20"/>
        </w:rPr>
        <w:t xml:space="preserve">Támogató a Támogatást jelen </w:t>
      </w:r>
      <w:r w:rsidR="00356FB8">
        <w:rPr>
          <w:rFonts w:ascii="Verdana" w:hAnsi="Verdana"/>
          <w:sz w:val="20"/>
          <w:szCs w:val="20"/>
        </w:rPr>
        <w:t>szerződésben</w:t>
      </w:r>
      <w:r>
        <w:rPr>
          <w:rFonts w:ascii="Verdana" w:hAnsi="Verdana"/>
          <w:sz w:val="20"/>
          <w:szCs w:val="20"/>
        </w:rPr>
        <w:t xml:space="preserve"> foglaltak teljesítését igazoló </w:t>
      </w:r>
      <w:r w:rsidR="0079502A">
        <w:rPr>
          <w:rFonts w:ascii="Verdana" w:hAnsi="Verdana"/>
          <w:sz w:val="20"/>
          <w:szCs w:val="20"/>
        </w:rPr>
        <w:t>jelentés</w:t>
      </w:r>
      <w:r>
        <w:rPr>
          <w:rFonts w:ascii="Verdana" w:hAnsi="Verdana"/>
          <w:sz w:val="20"/>
          <w:szCs w:val="20"/>
        </w:rPr>
        <w:t xml:space="preserve"> kiállítását követő 30 napon belül utalja át </w:t>
      </w:r>
      <w:r w:rsidRPr="001F09D0">
        <w:rPr>
          <w:rFonts w:ascii="Verdana" w:hAnsi="Verdana"/>
          <w:b/>
          <w:sz w:val="20"/>
          <w:szCs w:val="20"/>
        </w:rPr>
        <w:t>Támogatott</w:t>
      </w:r>
      <w:r>
        <w:rPr>
          <w:rFonts w:ascii="Verdana" w:hAnsi="Verdana"/>
          <w:sz w:val="20"/>
          <w:szCs w:val="20"/>
        </w:rPr>
        <w:t xml:space="preserve"> … pénzügyi intézetnél vezetett …</w:t>
      </w:r>
      <w:r w:rsidR="005D6687">
        <w:rPr>
          <w:rFonts w:ascii="Verdana" w:hAnsi="Verdana"/>
          <w:sz w:val="20"/>
          <w:szCs w:val="20"/>
        </w:rPr>
        <w:t xml:space="preserve"> számú számlájára.</w:t>
      </w:r>
    </w:p>
    <w:p w:rsidR="00DB0C29" w:rsidRPr="00E63102" w:rsidRDefault="00DB0C29" w:rsidP="00E63102">
      <w:pPr>
        <w:pStyle w:val="Listaszerbekezds"/>
        <w:numPr>
          <w:ilvl w:val="0"/>
          <w:numId w:val="41"/>
        </w:numPr>
        <w:autoSpaceDE w:val="0"/>
        <w:autoSpaceDN w:val="0"/>
        <w:adjustRightInd w:val="0"/>
        <w:spacing w:before="100" w:line="276" w:lineRule="auto"/>
        <w:ind w:left="425" w:hanging="425"/>
        <w:contextualSpacing w:val="0"/>
        <w:jc w:val="both"/>
        <w:rPr>
          <w:rFonts w:ascii="Verdana" w:hAnsi="Verdana"/>
          <w:sz w:val="20"/>
          <w:szCs w:val="20"/>
        </w:rPr>
      </w:pPr>
      <w:r w:rsidRPr="00E63102">
        <w:rPr>
          <w:rFonts w:ascii="Verdana" w:hAnsi="Verdana"/>
          <w:sz w:val="20"/>
          <w:szCs w:val="20"/>
        </w:rPr>
        <w:t xml:space="preserve">Az igényelt támogatás a közpénzekből nyújtott támogatások átláthatóságáról szóló 2007. évi CLXXXI. tv. hatálya alá esik, ezért a támogatási kérelem érvényességének feltétele a </w:t>
      </w:r>
      <w:r w:rsidR="00E63102">
        <w:rPr>
          <w:rFonts w:ascii="Verdana" w:hAnsi="Verdana"/>
          <w:sz w:val="20"/>
          <w:szCs w:val="20"/>
        </w:rPr>
        <w:t xml:space="preserve">törvény </w:t>
      </w:r>
      <w:r w:rsidRPr="00E63102">
        <w:rPr>
          <w:rFonts w:ascii="Verdana" w:hAnsi="Verdana"/>
          <w:sz w:val="20"/>
          <w:szCs w:val="20"/>
        </w:rPr>
        <w:t xml:space="preserve">6.§ (1) bekezdésében foglalt összeférhetetlenséggel és </w:t>
      </w:r>
      <w:r w:rsidR="00E63102">
        <w:rPr>
          <w:rFonts w:ascii="Verdana" w:hAnsi="Verdana"/>
          <w:sz w:val="20"/>
          <w:szCs w:val="20"/>
        </w:rPr>
        <w:t xml:space="preserve">a </w:t>
      </w:r>
      <w:r w:rsidRPr="00E63102">
        <w:rPr>
          <w:rFonts w:ascii="Verdana" w:hAnsi="Verdana"/>
          <w:sz w:val="20"/>
          <w:szCs w:val="20"/>
        </w:rPr>
        <w:t xml:space="preserve">8.§ (1) bekezdésben foglalt érintettséggel kapcsolatos nyilatkozatnak, továbbá érintettség fennállása esetén az annak közzétételét kezdeményező kérelemnek a támogatási kérelemhez történő csatolása. A nyilatkozat másolata a támogatási szerződés </w:t>
      </w:r>
      <w:r w:rsidR="004475A3">
        <w:rPr>
          <w:rFonts w:ascii="Verdana" w:hAnsi="Verdana"/>
          <w:sz w:val="20"/>
          <w:szCs w:val="20"/>
        </w:rPr>
        <w:t xml:space="preserve">2. sz. </w:t>
      </w:r>
      <w:r w:rsidRPr="006506F6">
        <w:rPr>
          <w:rFonts w:ascii="Verdana" w:hAnsi="Verdana"/>
          <w:sz w:val="20"/>
          <w:szCs w:val="20"/>
        </w:rPr>
        <w:t>melléklet</w:t>
      </w:r>
      <w:r w:rsidRPr="00E63102">
        <w:rPr>
          <w:rFonts w:ascii="Verdana" w:hAnsi="Verdana"/>
          <w:sz w:val="20"/>
          <w:szCs w:val="20"/>
        </w:rPr>
        <w:t>ét képezi.</w:t>
      </w:r>
    </w:p>
    <w:p w:rsidR="00DB0C29" w:rsidRPr="00E63102" w:rsidRDefault="00DB0C29" w:rsidP="00E63102">
      <w:pPr>
        <w:pStyle w:val="Listaszerbekezds"/>
        <w:numPr>
          <w:ilvl w:val="0"/>
          <w:numId w:val="41"/>
        </w:numPr>
        <w:autoSpaceDE w:val="0"/>
        <w:autoSpaceDN w:val="0"/>
        <w:adjustRightInd w:val="0"/>
        <w:spacing w:before="100" w:line="276" w:lineRule="auto"/>
        <w:ind w:left="425" w:hanging="425"/>
        <w:contextualSpacing w:val="0"/>
        <w:jc w:val="both"/>
        <w:rPr>
          <w:rFonts w:ascii="Verdana" w:hAnsi="Verdana"/>
          <w:sz w:val="20"/>
          <w:szCs w:val="20"/>
        </w:rPr>
      </w:pPr>
      <w:r w:rsidRPr="00E63102">
        <w:rPr>
          <w:rFonts w:ascii="Verdana" w:hAnsi="Verdana"/>
          <w:b/>
          <w:sz w:val="20"/>
          <w:szCs w:val="20"/>
        </w:rPr>
        <w:t>Kedvezményezett</w:t>
      </w:r>
      <w:r w:rsidRPr="00E63102">
        <w:rPr>
          <w:rFonts w:ascii="Verdana" w:hAnsi="Verdana"/>
          <w:sz w:val="20"/>
          <w:szCs w:val="20"/>
        </w:rPr>
        <w:t xml:space="preserve"> kijelenti, hogy</w:t>
      </w:r>
    </w:p>
    <w:p w:rsidR="00E63102" w:rsidRDefault="00DB0C29" w:rsidP="0098355C">
      <w:pPr>
        <w:pStyle w:val="Listaszerbekezds"/>
        <w:numPr>
          <w:ilvl w:val="1"/>
          <w:numId w:val="41"/>
        </w:numPr>
        <w:autoSpaceDE w:val="0"/>
        <w:autoSpaceDN w:val="0"/>
        <w:adjustRightInd w:val="0"/>
        <w:spacing w:line="276" w:lineRule="auto"/>
        <w:ind w:left="1134" w:hanging="708"/>
        <w:contextualSpacing w:val="0"/>
        <w:jc w:val="both"/>
        <w:rPr>
          <w:rFonts w:ascii="Verdana" w:hAnsi="Verdana"/>
          <w:sz w:val="20"/>
          <w:szCs w:val="20"/>
        </w:rPr>
      </w:pPr>
      <w:r w:rsidRPr="00E63102">
        <w:rPr>
          <w:rFonts w:ascii="Verdana" w:hAnsi="Verdana"/>
          <w:sz w:val="20"/>
          <w:szCs w:val="20"/>
        </w:rPr>
        <w:t>halasztott hatályú vagy lejárt esedékességű köztartozása nincs</w:t>
      </w:r>
      <w:r w:rsidR="00E63102" w:rsidRPr="00E63102">
        <w:rPr>
          <w:rFonts w:ascii="Verdana" w:hAnsi="Verdana"/>
          <w:sz w:val="20"/>
          <w:szCs w:val="20"/>
        </w:rPr>
        <w:t>,</w:t>
      </w:r>
    </w:p>
    <w:p w:rsidR="0098355C" w:rsidRDefault="00DB0C29" w:rsidP="0098355C">
      <w:pPr>
        <w:pStyle w:val="Listaszerbekezds"/>
        <w:numPr>
          <w:ilvl w:val="1"/>
          <w:numId w:val="41"/>
        </w:numPr>
        <w:autoSpaceDE w:val="0"/>
        <w:autoSpaceDN w:val="0"/>
        <w:adjustRightInd w:val="0"/>
        <w:spacing w:line="276" w:lineRule="auto"/>
        <w:ind w:left="1134" w:hanging="708"/>
        <w:contextualSpacing w:val="0"/>
        <w:jc w:val="both"/>
        <w:rPr>
          <w:rFonts w:ascii="Verdana" w:hAnsi="Verdana"/>
          <w:sz w:val="20"/>
          <w:szCs w:val="20"/>
        </w:rPr>
      </w:pPr>
      <w:r w:rsidRPr="0098355C">
        <w:rPr>
          <w:rFonts w:ascii="Verdana" w:hAnsi="Verdana"/>
          <w:sz w:val="20"/>
          <w:szCs w:val="20"/>
        </w:rPr>
        <w:t>az államháztartás alrendszereiből folyósított támogatásból eredő lejárt és ki nem egyenlítet</w:t>
      </w:r>
      <w:r w:rsidR="0098355C" w:rsidRPr="0098355C">
        <w:rPr>
          <w:rFonts w:ascii="Verdana" w:hAnsi="Verdana"/>
          <w:sz w:val="20"/>
          <w:szCs w:val="20"/>
        </w:rPr>
        <w:t>t fizetési kötelezettsége nincs,</w:t>
      </w:r>
    </w:p>
    <w:p w:rsidR="00DB0C29" w:rsidRPr="0098355C" w:rsidRDefault="00DB0C29" w:rsidP="0098355C">
      <w:pPr>
        <w:pStyle w:val="Listaszerbekezds"/>
        <w:numPr>
          <w:ilvl w:val="1"/>
          <w:numId w:val="41"/>
        </w:numPr>
        <w:autoSpaceDE w:val="0"/>
        <w:autoSpaceDN w:val="0"/>
        <w:adjustRightInd w:val="0"/>
        <w:spacing w:line="276" w:lineRule="auto"/>
        <w:ind w:left="1134" w:hanging="708"/>
        <w:contextualSpacing w:val="0"/>
        <w:jc w:val="both"/>
        <w:rPr>
          <w:rFonts w:ascii="Verdana" w:hAnsi="Verdana"/>
          <w:sz w:val="20"/>
          <w:szCs w:val="20"/>
        </w:rPr>
      </w:pPr>
      <w:r w:rsidRPr="0098355C">
        <w:rPr>
          <w:rFonts w:ascii="Verdana" w:hAnsi="Verdana"/>
          <w:sz w:val="20"/>
          <w:szCs w:val="20"/>
        </w:rPr>
        <w:t>nem áll végrehajtás, csőd- vagy felszámolási eljárás hatálya alatt.</w:t>
      </w:r>
    </w:p>
    <w:p w:rsidR="00DB0C29" w:rsidRDefault="00DB0C29" w:rsidP="00E63102">
      <w:pPr>
        <w:pStyle w:val="Listaszerbekezds"/>
        <w:autoSpaceDE w:val="0"/>
        <w:autoSpaceDN w:val="0"/>
        <w:adjustRightInd w:val="0"/>
        <w:spacing w:line="276" w:lineRule="auto"/>
        <w:ind w:left="425"/>
        <w:contextualSpacing w:val="0"/>
        <w:jc w:val="both"/>
        <w:rPr>
          <w:rFonts w:ascii="Verdana" w:hAnsi="Verdana"/>
          <w:sz w:val="20"/>
          <w:szCs w:val="20"/>
        </w:rPr>
      </w:pPr>
      <w:r w:rsidRPr="00E63102">
        <w:rPr>
          <w:rFonts w:ascii="Verdana" w:hAnsi="Verdana"/>
          <w:sz w:val="20"/>
          <w:szCs w:val="20"/>
        </w:rPr>
        <w:lastRenderedPageBreak/>
        <w:t>Kedvezményezett hozzájárul ahhoz, hogy Támogató a nyilatkozat valóságtartalmának igazolását kérje közvetlenül az állami-, önkormányzati- illetőleg adóhatóságtól és a vámhatóságtól.</w:t>
      </w:r>
    </w:p>
    <w:p w:rsidR="006506F6" w:rsidRPr="006506F6" w:rsidRDefault="0079502A" w:rsidP="006506F6">
      <w:pPr>
        <w:pStyle w:val="Listaszerbekezds"/>
        <w:numPr>
          <w:ilvl w:val="0"/>
          <w:numId w:val="41"/>
        </w:numPr>
        <w:autoSpaceDE w:val="0"/>
        <w:autoSpaceDN w:val="0"/>
        <w:adjustRightInd w:val="0"/>
        <w:spacing w:before="100" w:line="276" w:lineRule="auto"/>
        <w:ind w:left="425" w:hanging="425"/>
        <w:contextualSpacing w:val="0"/>
        <w:jc w:val="both"/>
        <w:rPr>
          <w:rFonts w:ascii="Verdana" w:hAnsi="Verdana"/>
          <w:sz w:val="20"/>
          <w:szCs w:val="20"/>
        </w:rPr>
      </w:pPr>
      <w:r w:rsidRPr="0079502A">
        <w:rPr>
          <w:rFonts w:ascii="Verdana" w:hAnsi="Verdana"/>
          <w:sz w:val="20"/>
          <w:szCs w:val="20"/>
        </w:rPr>
        <w:t xml:space="preserve">Ha a </w:t>
      </w:r>
      <w:r w:rsidR="006506F6" w:rsidRPr="0079502A">
        <w:rPr>
          <w:rFonts w:ascii="Verdana" w:hAnsi="Verdana"/>
          <w:b/>
          <w:sz w:val="20"/>
          <w:szCs w:val="20"/>
        </w:rPr>
        <w:t>Kedvezményezett</w:t>
      </w:r>
      <w:r w:rsidR="006506F6" w:rsidRPr="0079502A">
        <w:rPr>
          <w:rFonts w:ascii="Verdana" w:hAnsi="Verdana"/>
          <w:sz w:val="20"/>
          <w:szCs w:val="20"/>
        </w:rPr>
        <w:t xml:space="preserve"> </w:t>
      </w:r>
      <w:r w:rsidRPr="0079502A">
        <w:rPr>
          <w:rFonts w:ascii="Verdana" w:hAnsi="Verdana"/>
          <w:sz w:val="20"/>
          <w:szCs w:val="20"/>
        </w:rPr>
        <w:t xml:space="preserve">nem magánszemély, akkor </w:t>
      </w:r>
      <w:r w:rsidR="006506F6" w:rsidRPr="0079502A">
        <w:rPr>
          <w:rFonts w:ascii="Verdana" w:hAnsi="Verdana"/>
          <w:sz w:val="20"/>
          <w:szCs w:val="20"/>
        </w:rPr>
        <w:t xml:space="preserve">az államháztartásról szóló 2011. évi CXCV. törvény 36.§ (6) bekezdésére figyelemmel, az államháztartásról szóló törvény végrehajtásáról szóló 368/2011. (XII.31.) Korm. rendelet 50.§ (1a) bekezdésének megfelelően nyilatkozik, hogy a nemzeti vagyonról szóló 2011. évi CXCVI. törvény 3.§ (1) bekezdése 1. pontjának megfelelő átlátható szervezetnek minősül. Kedvezményezett a fenti nyilatkozatban foglaltak változása esetén arról haladéktalanul köteles </w:t>
      </w:r>
      <w:r w:rsidR="006506F6" w:rsidRPr="0079502A">
        <w:rPr>
          <w:rFonts w:ascii="Verdana" w:hAnsi="Verdana"/>
          <w:b/>
          <w:sz w:val="20"/>
          <w:szCs w:val="20"/>
        </w:rPr>
        <w:t>Támogató</w:t>
      </w:r>
      <w:r w:rsidR="006506F6" w:rsidRPr="0079502A">
        <w:rPr>
          <w:rFonts w:ascii="Verdana" w:hAnsi="Verdana"/>
          <w:sz w:val="20"/>
          <w:szCs w:val="20"/>
        </w:rPr>
        <w:t>t tájékoztatni.</w:t>
      </w:r>
    </w:p>
    <w:p w:rsidR="008A631B" w:rsidRDefault="00D35A93" w:rsidP="00390120">
      <w:pPr>
        <w:pStyle w:val="Listaszerbekezds"/>
        <w:numPr>
          <w:ilvl w:val="0"/>
          <w:numId w:val="41"/>
        </w:numPr>
        <w:autoSpaceDE w:val="0"/>
        <w:autoSpaceDN w:val="0"/>
        <w:adjustRightInd w:val="0"/>
        <w:spacing w:before="100" w:line="276" w:lineRule="auto"/>
        <w:ind w:left="425" w:hanging="425"/>
        <w:contextualSpacing w:val="0"/>
        <w:jc w:val="both"/>
        <w:rPr>
          <w:rFonts w:ascii="Verdana" w:hAnsi="Verdana"/>
          <w:sz w:val="20"/>
          <w:szCs w:val="20"/>
        </w:rPr>
      </w:pPr>
      <w:r w:rsidRPr="00D35A93">
        <w:rPr>
          <w:rFonts w:ascii="Verdana" w:hAnsi="Verdana"/>
          <w:b/>
          <w:sz w:val="20"/>
          <w:szCs w:val="20"/>
        </w:rPr>
        <w:t>Kedvezményezett</w:t>
      </w:r>
      <w:r w:rsidR="00390120">
        <w:rPr>
          <w:rFonts w:ascii="Verdana" w:hAnsi="Verdana"/>
          <w:sz w:val="20"/>
          <w:szCs w:val="20"/>
        </w:rPr>
        <w:t xml:space="preserve"> kötelezettséget vállal arra, hogy</w:t>
      </w:r>
      <w:r w:rsidR="006B0170">
        <w:rPr>
          <w:rFonts w:ascii="Verdana" w:hAnsi="Verdana"/>
          <w:sz w:val="20"/>
          <w:szCs w:val="20"/>
        </w:rPr>
        <w:t xml:space="preserve"> – amennyiben pályázata eredményes lesz a Budapest Főváros Önkormányzata által kiírt … pályázat(ok)</w:t>
      </w:r>
      <w:proofErr w:type="spellStart"/>
      <w:r w:rsidR="006B0170">
        <w:rPr>
          <w:rFonts w:ascii="Verdana" w:hAnsi="Verdana"/>
          <w:sz w:val="20"/>
          <w:szCs w:val="20"/>
        </w:rPr>
        <w:t>on</w:t>
      </w:r>
      <w:proofErr w:type="spellEnd"/>
      <w:r w:rsidR="006B0170">
        <w:rPr>
          <w:rFonts w:ascii="Verdana" w:hAnsi="Verdana"/>
          <w:sz w:val="20"/>
          <w:szCs w:val="20"/>
        </w:rPr>
        <w:t xml:space="preserve"> – </w:t>
      </w:r>
      <w:r w:rsidR="00390120">
        <w:rPr>
          <w:rFonts w:ascii="Verdana" w:hAnsi="Verdana"/>
          <w:sz w:val="20"/>
          <w:szCs w:val="20"/>
        </w:rPr>
        <w:t>jelen szerződés 2. pontjában meghatározott építési tevékenység elvégzéséhez szükséges</w:t>
      </w:r>
      <w:r w:rsidR="006B0170">
        <w:rPr>
          <w:rFonts w:ascii="Verdana" w:hAnsi="Verdana"/>
          <w:sz w:val="20"/>
          <w:szCs w:val="20"/>
        </w:rPr>
        <w:t>, ráeső</w:t>
      </w:r>
      <w:r w:rsidR="00390120">
        <w:rPr>
          <w:rFonts w:ascii="Verdana" w:hAnsi="Verdana"/>
          <w:sz w:val="20"/>
          <w:szCs w:val="20"/>
        </w:rPr>
        <w:t xml:space="preserve"> önrészt biztosítja.</w:t>
      </w:r>
    </w:p>
    <w:p w:rsidR="00390120" w:rsidRDefault="00D35A93" w:rsidP="00390120">
      <w:pPr>
        <w:pStyle w:val="Listaszerbekezds"/>
        <w:numPr>
          <w:ilvl w:val="0"/>
          <w:numId w:val="41"/>
        </w:numPr>
        <w:autoSpaceDE w:val="0"/>
        <w:autoSpaceDN w:val="0"/>
        <w:adjustRightInd w:val="0"/>
        <w:spacing w:before="100" w:line="276" w:lineRule="auto"/>
        <w:ind w:left="425" w:hanging="425"/>
        <w:contextualSpacing w:val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J</w:t>
      </w:r>
      <w:r w:rsidR="00390120">
        <w:rPr>
          <w:rFonts w:ascii="Verdana" w:hAnsi="Verdana"/>
          <w:sz w:val="20"/>
          <w:szCs w:val="20"/>
        </w:rPr>
        <w:t xml:space="preserve">elen </w:t>
      </w:r>
      <w:r w:rsidR="002A73F6">
        <w:rPr>
          <w:rFonts w:ascii="Verdana" w:hAnsi="Verdana"/>
          <w:sz w:val="20"/>
          <w:szCs w:val="20"/>
        </w:rPr>
        <w:t>szerződés</w:t>
      </w:r>
      <w:r w:rsidR="00390120">
        <w:rPr>
          <w:rFonts w:ascii="Verdana" w:hAnsi="Verdana"/>
          <w:sz w:val="20"/>
          <w:szCs w:val="20"/>
        </w:rPr>
        <w:t xml:space="preserve"> 2. pontjában meghatározott építési tevékenység elvégzéséhez szükséges valamennyi engedély és hozzájárulás megszerzése</w:t>
      </w:r>
      <w:r>
        <w:rPr>
          <w:rFonts w:ascii="Verdana" w:hAnsi="Verdana"/>
          <w:sz w:val="20"/>
          <w:szCs w:val="20"/>
        </w:rPr>
        <w:t xml:space="preserve"> </w:t>
      </w:r>
      <w:r w:rsidRPr="00D35A93">
        <w:rPr>
          <w:rFonts w:ascii="Verdana" w:hAnsi="Verdana"/>
          <w:b/>
          <w:sz w:val="20"/>
          <w:szCs w:val="20"/>
        </w:rPr>
        <w:t>Kedvezményezett</w:t>
      </w:r>
      <w:r>
        <w:rPr>
          <w:rFonts w:ascii="Verdana" w:hAnsi="Verdana"/>
          <w:sz w:val="20"/>
          <w:szCs w:val="20"/>
        </w:rPr>
        <w:t xml:space="preserve"> kötelezettsége</w:t>
      </w:r>
      <w:r w:rsidR="00390120">
        <w:rPr>
          <w:rFonts w:ascii="Verdana" w:hAnsi="Verdana"/>
          <w:sz w:val="20"/>
          <w:szCs w:val="20"/>
        </w:rPr>
        <w:t>.</w:t>
      </w:r>
    </w:p>
    <w:p w:rsidR="00CA1E73" w:rsidRDefault="000729FF" w:rsidP="00CA1E73">
      <w:pPr>
        <w:pStyle w:val="Listaszerbekezds"/>
        <w:numPr>
          <w:ilvl w:val="0"/>
          <w:numId w:val="41"/>
        </w:numPr>
        <w:autoSpaceDE w:val="0"/>
        <w:autoSpaceDN w:val="0"/>
        <w:adjustRightInd w:val="0"/>
        <w:spacing w:before="100" w:line="276" w:lineRule="auto"/>
        <w:ind w:left="425" w:hanging="425"/>
        <w:contextualSpacing w:val="0"/>
        <w:jc w:val="both"/>
        <w:rPr>
          <w:rFonts w:ascii="Verdana" w:hAnsi="Verdana"/>
          <w:sz w:val="20"/>
          <w:szCs w:val="20"/>
        </w:rPr>
      </w:pPr>
      <w:r w:rsidRPr="000729FF">
        <w:rPr>
          <w:rFonts w:ascii="Verdana" w:hAnsi="Verdana"/>
          <w:sz w:val="20"/>
          <w:szCs w:val="20"/>
        </w:rPr>
        <w:t xml:space="preserve">A kivitelezés és a beépített anyagok nem megfelelő minőségéért minden felelősség a </w:t>
      </w:r>
      <w:r w:rsidR="00A6383D" w:rsidRPr="00A6383D">
        <w:rPr>
          <w:rFonts w:ascii="Verdana" w:hAnsi="Verdana"/>
          <w:b/>
          <w:sz w:val="20"/>
          <w:szCs w:val="20"/>
        </w:rPr>
        <w:t>Kedvezményezett</w:t>
      </w:r>
      <w:r w:rsidR="00A6383D">
        <w:rPr>
          <w:rFonts w:ascii="Verdana" w:hAnsi="Verdana"/>
          <w:sz w:val="20"/>
          <w:szCs w:val="20"/>
        </w:rPr>
        <w:t>et</w:t>
      </w:r>
      <w:r w:rsidRPr="000729FF">
        <w:rPr>
          <w:rFonts w:ascii="Verdana" w:hAnsi="Verdana"/>
          <w:sz w:val="20"/>
          <w:szCs w:val="20"/>
        </w:rPr>
        <w:t xml:space="preserve"> terheli.</w:t>
      </w:r>
    </w:p>
    <w:p w:rsidR="008A631B" w:rsidRPr="00CA1E73" w:rsidRDefault="00CA1E73" w:rsidP="00CA1E73">
      <w:pPr>
        <w:pStyle w:val="Listaszerbekezds"/>
        <w:numPr>
          <w:ilvl w:val="0"/>
          <w:numId w:val="41"/>
        </w:numPr>
        <w:autoSpaceDE w:val="0"/>
        <w:autoSpaceDN w:val="0"/>
        <w:adjustRightInd w:val="0"/>
        <w:spacing w:before="100" w:line="276" w:lineRule="auto"/>
        <w:ind w:left="425" w:hanging="425"/>
        <w:contextualSpacing w:val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J</w:t>
      </w:r>
      <w:r w:rsidRPr="00CA1E73">
        <w:rPr>
          <w:rFonts w:ascii="Verdana" w:hAnsi="Verdana"/>
          <w:sz w:val="20"/>
          <w:szCs w:val="20"/>
        </w:rPr>
        <w:t xml:space="preserve">elen szerződés 2. pontjában meghatározott építési tevékenység </w:t>
      </w:r>
      <w:r w:rsidR="00BE2779">
        <w:rPr>
          <w:rFonts w:ascii="Verdana" w:hAnsi="Verdana"/>
          <w:sz w:val="20"/>
          <w:szCs w:val="20"/>
        </w:rPr>
        <w:t xml:space="preserve">Budapest Főváros Önkormányzatával a … pályázat(ok) keretében történt elszámolását </w:t>
      </w:r>
      <w:r w:rsidRPr="00CA1E73">
        <w:rPr>
          <w:rFonts w:ascii="Verdana" w:hAnsi="Verdana"/>
          <w:sz w:val="20"/>
          <w:szCs w:val="20"/>
        </w:rPr>
        <w:t>követő</w:t>
      </w:r>
      <w:r>
        <w:rPr>
          <w:rFonts w:ascii="Verdana" w:hAnsi="Verdana"/>
          <w:sz w:val="20"/>
          <w:szCs w:val="20"/>
        </w:rPr>
        <w:t xml:space="preserve"> 30 napon belül</w:t>
      </w:r>
      <w:r w:rsidRPr="00CA1E73">
        <w:rPr>
          <w:rFonts w:ascii="Verdana" w:hAnsi="Verdana"/>
          <w:sz w:val="20"/>
          <w:szCs w:val="20"/>
        </w:rPr>
        <w:t xml:space="preserve"> </w:t>
      </w:r>
      <w:r w:rsidRPr="00D35A93">
        <w:rPr>
          <w:rFonts w:ascii="Verdana" w:hAnsi="Verdana"/>
          <w:b/>
          <w:sz w:val="20"/>
          <w:szCs w:val="20"/>
        </w:rPr>
        <w:t>Kedvezményezett</w:t>
      </w:r>
      <w:r>
        <w:rPr>
          <w:rFonts w:ascii="Verdana" w:hAnsi="Verdana"/>
          <w:sz w:val="20"/>
          <w:szCs w:val="20"/>
        </w:rPr>
        <w:t xml:space="preserve"> szakmai és pénzügyi beszámolót nyújt be </w:t>
      </w:r>
      <w:r w:rsidRPr="00CA1E73">
        <w:rPr>
          <w:rFonts w:ascii="Verdana" w:hAnsi="Verdana"/>
          <w:b/>
          <w:sz w:val="20"/>
          <w:szCs w:val="20"/>
        </w:rPr>
        <w:t>Támogató</w:t>
      </w:r>
      <w:r>
        <w:rPr>
          <w:rFonts w:ascii="Verdana" w:hAnsi="Verdana"/>
          <w:sz w:val="20"/>
          <w:szCs w:val="20"/>
        </w:rPr>
        <w:t xml:space="preserve"> részére.</w:t>
      </w:r>
    </w:p>
    <w:p w:rsidR="00BD5450" w:rsidRDefault="00485A65" w:rsidP="00485A65">
      <w:pPr>
        <w:pStyle w:val="Listaszerbekezds"/>
        <w:autoSpaceDE w:val="0"/>
        <w:autoSpaceDN w:val="0"/>
        <w:adjustRightInd w:val="0"/>
        <w:spacing w:line="276" w:lineRule="auto"/>
        <w:ind w:left="425"/>
        <w:contextualSpacing w:val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 szakmai beszámolónak tartalmaznia kell az elkészült állapot rövid leírását</w:t>
      </w:r>
      <w:r w:rsidR="00BE2779">
        <w:rPr>
          <w:rFonts w:ascii="Verdana" w:hAnsi="Verdana"/>
          <w:sz w:val="20"/>
          <w:szCs w:val="20"/>
        </w:rPr>
        <w:t xml:space="preserve"> és</w:t>
      </w:r>
      <w:r w:rsidR="00D246FB">
        <w:rPr>
          <w:rFonts w:ascii="Verdana" w:hAnsi="Verdana"/>
          <w:sz w:val="20"/>
          <w:szCs w:val="20"/>
        </w:rPr>
        <w:t xml:space="preserve"> fotódokumentációt az elkészült állapotról</w:t>
      </w:r>
      <w:r w:rsidR="00BE2779">
        <w:rPr>
          <w:rFonts w:ascii="Verdana" w:hAnsi="Verdana"/>
          <w:sz w:val="20"/>
          <w:szCs w:val="20"/>
        </w:rPr>
        <w:t>.</w:t>
      </w:r>
    </w:p>
    <w:p w:rsidR="00D246FB" w:rsidRDefault="00D246FB" w:rsidP="00485A65">
      <w:pPr>
        <w:pStyle w:val="Listaszerbekezds"/>
        <w:autoSpaceDE w:val="0"/>
        <w:autoSpaceDN w:val="0"/>
        <w:adjustRightInd w:val="0"/>
        <w:spacing w:line="276" w:lineRule="auto"/>
        <w:ind w:left="425"/>
        <w:contextualSpacing w:val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A pénzügyi beszámolónak tartalmaznia kell </w:t>
      </w:r>
      <w:r w:rsidR="00356FB8">
        <w:rPr>
          <w:rFonts w:ascii="Verdana" w:hAnsi="Verdana"/>
          <w:sz w:val="20"/>
          <w:szCs w:val="20"/>
        </w:rPr>
        <w:t>az elvégzett építési tevékenységhez tartozó</w:t>
      </w:r>
      <w:r w:rsidR="00605178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kiadások</w:t>
      </w:r>
      <w:r w:rsidR="00605178">
        <w:rPr>
          <w:rFonts w:ascii="Verdana" w:hAnsi="Verdana"/>
          <w:sz w:val="20"/>
          <w:szCs w:val="20"/>
        </w:rPr>
        <w:t xml:space="preserve"> (anyag és munkadíj)</w:t>
      </w:r>
      <w:r>
        <w:rPr>
          <w:rFonts w:ascii="Verdana" w:hAnsi="Verdana"/>
          <w:sz w:val="20"/>
          <w:szCs w:val="20"/>
        </w:rPr>
        <w:t xml:space="preserve"> tételes </w:t>
      </w:r>
      <w:r w:rsidR="00071D7A">
        <w:rPr>
          <w:rFonts w:ascii="Verdana" w:hAnsi="Verdana"/>
          <w:sz w:val="20"/>
          <w:szCs w:val="20"/>
        </w:rPr>
        <w:t>megnevezését, költségét, ezek számlamásolatait, a kifizetések igazolását</w:t>
      </w:r>
      <w:r w:rsidR="00356FB8">
        <w:rPr>
          <w:rFonts w:ascii="Verdana" w:hAnsi="Verdana"/>
          <w:sz w:val="20"/>
          <w:szCs w:val="20"/>
        </w:rPr>
        <w:t>.</w:t>
      </w:r>
      <w:r w:rsidR="00605178">
        <w:rPr>
          <w:rFonts w:ascii="Verdana" w:hAnsi="Verdana"/>
          <w:sz w:val="20"/>
          <w:szCs w:val="20"/>
        </w:rPr>
        <w:t xml:space="preserve"> A számlamásolaton fel kell tüntetni, hogy a számlamásolat az eredetivel mindenben megegyező, melyet </w:t>
      </w:r>
      <w:r w:rsidR="00605178" w:rsidRPr="00605178">
        <w:rPr>
          <w:rFonts w:ascii="Verdana" w:hAnsi="Verdana"/>
          <w:b/>
          <w:sz w:val="20"/>
          <w:szCs w:val="20"/>
        </w:rPr>
        <w:t>Kedvezményezett</w:t>
      </w:r>
      <w:r w:rsidR="00605178">
        <w:rPr>
          <w:rFonts w:ascii="Verdana" w:hAnsi="Verdana"/>
          <w:sz w:val="20"/>
          <w:szCs w:val="20"/>
        </w:rPr>
        <w:t xml:space="preserve"> aláírásával igazol.</w:t>
      </w:r>
    </w:p>
    <w:p w:rsidR="00605178" w:rsidRDefault="00605178" w:rsidP="00605178">
      <w:pPr>
        <w:pStyle w:val="Listaszerbekezds"/>
        <w:autoSpaceDE w:val="0"/>
        <w:autoSpaceDN w:val="0"/>
        <w:adjustRightInd w:val="0"/>
        <w:spacing w:line="276" w:lineRule="auto"/>
        <w:ind w:left="425"/>
        <w:contextualSpacing w:val="0"/>
        <w:jc w:val="both"/>
        <w:rPr>
          <w:rFonts w:ascii="Verdana" w:hAnsi="Verdana"/>
          <w:sz w:val="20"/>
          <w:szCs w:val="20"/>
        </w:rPr>
      </w:pPr>
      <w:r w:rsidRPr="00605178">
        <w:rPr>
          <w:rFonts w:ascii="Verdana" w:hAnsi="Verdana"/>
          <w:sz w:val="20"/>
          <w:szCs w:val="20"/>
        </w:rPr>
        <w:t xml:space="preserve">A számla kizárólag a </w:t>
      </w:r>
      <w:r>
        <w:rPr>
          <w:rFonts w:ascii="Verdana" w:hAnsi="Verdana"/>
          <w:sz w:val="20"/>
          <w:szCs w:val="20"/>
        </w:rPr>
        <w:t xml:space="preserve">jelen </w:t>
      </w:r>
      <w:r w:rsidR="002A73F6">
        <w:rPr>
          <w:rFonts w:ascii="Verdana" w:hAnsi="Verdana"/>
          <w:sz w:val="20"/>
          <w:szCs w:val="20"/>
        </w:rPr>
        <w:t>szerződés</w:t>
      </w:r>
      <w:r w:rsidRPr="00605178">
        <w:rPr>
          <w:rFonts w:ascii="Verdana" w:hAnsi="Verdana"/>
          <w:sz w:val="20"/>
          <w:szCs w:val="20"/>
        </w:rPr>
        <w:t>b</w:t>
      </w:r>
      <w:r w:rsidR="002A73F6">
        <w:rPr>
          <w:rFonts w:ascii="Verdana" w:hAnsi="Verdana"/>
          <w:sz w:val="20"/>
          <w:szCs w:val="20"/>
        </w:rPr>
        <w:t>e</w:t>
      </w:r>
      <w:r w:rsidRPr="00605178">
        <w:rPr>
          <w:rFonts w:ascii="Verdana" w:hAnsi="Verdana"/>
          <w:sz w:val="20"/>
          <w:szCs w:val="20"/>
        </w:rPr>
        <w:t>n szereplő, támogatott munka elvégzéséhez szükséges építési anyagról és annak kivitelezéséhez kapcsolódó munkadíjról szólhat.</w:t>
      </w:r>
      <w:r>
        <w:rPr>
          <w:rFonts w:ascii="Verdana" w:hAnsi="Verdana"/>
          <w:sz w:val="20"/>
          <w:szCs w:val="20"/>
        </w:rPr>
        <w:t xml:space="preserve"> </w:t>
      </w:r>
      <w:r w:rsidRPr="00605178">
        <w:rPr>
          <w:rFonts w:ascii="Verdana" w:hAnsi="Verdana"/>
          <w:sz w:val="20"/>
          <w:szCs w:val="20"/>
        </w:rPr>
        <w:t xml:space="preserve">A számlán megrendelőként csak </w:t>
      </w:r>
      <w:r w:rsidRPr="00605178">
        <w:rPr>
          <w:rFonts w:ascii="Verdana" w:hAnsi="Verdana"/>
          <w:b/>
          <w:sz w:val="20"/>
          <w:szCs w:val="20"/>
        </w:rPr>
        <w:t>Kedvezményezett</w:t>
      </w:r>
      <w:r w:rsidRPr="00605178">
        <w:rPr>
          <w:rFonts w:ascii="Verdana" w:hAnsi="Verdana"/>
          <w:sz w:val="20"/>
          <w:szCs w:val="20"/>
        </w:rPr>
        <w:t xml:space="preserve"> szerepelhet.</w:t>
      </w:r>
    </w:p>
    <w:p w:rsidR="00BE2779" w:rsidRPr="00605178" w:rsidRDefault="00BE2779" w:rsidP="00605178">
      <w:pPr>
        <w:pStyle w:val="Listaszerbekezds"/>
        <w:autoSpaceDE w:val="0"/>
        <w:autoSpaceDN w:val="0"/>
        <w:adjustRightInd w:val="0"/>
        <w:spacing w:line="276" w:lineRule="auto"/>
        <w:ind w:left="425"/>
        <w:contextualSpacing w:val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 pénzügyi beszámolóhoz csatolni kell a Budapest Főváros Önkormányzatával a … pályázat(ok) keretében történt elszámolás igazolását is.</w:t>
      </w:r>
    </w:p>
    <w:p w:rsidR="00356FB8" w:rsidRDefault="00356FB8" w:rsidP="00485A65">
      <w:pPr>
        <w:pStyle w:val="Listaszerbekezds"/>
        <w:autoSpaceDE w:val="0"/>
        <w:autoSpaceDN w:val="0"/>
        <w:adjustRightInd w:val="0"/>
        <w:spacing w:line="276" w:lineRule="auto"/>
        <w:ind w:left="425"/>
        <w:contextualSpacing w:val="0"/>
        <w:jc w:val="both"/>
        <w:rPr>
          <w:rFonts w:ascii="Verdana" w:hAnsi="Verdana"/>
          <w:sz w:val="20"/>
          <w:szCs w:val="20"/>
        </w:rPr>
      </w:pPr>
      <w:r w:rsidRPr="00605178">
        <w:rPr>
          <w:rFonts w:ascii="Verdana" w:hAnsi="Verdana"/>
          <w:b/>
          <w:sz w:val="20"/>
          <w:szCs w:val="20"/>
        </w:rPr>
        <w:t>Támogató</w:t>
      </w:r>
      <w:r>
        <w:rPr>
          <w:rFonts w:ascii="Verdana" w:hAnsi="Verdana"/>
          <w:sz w:val="20"/>
          <w:szCs w:val="20"/>
        </w:rPr>
        <w:t xml:space="preserve"> jelen szerződésben foglaltak </w:t>
      </w:r>
      <w:r w:rsidR="00605178" w:rsidRPr="00605178">
        <w:rPr>
          <w:rFonts w:ascii="Verdana" w:hAnsi="Verdana"/>
          <w:b/>
          <w:sz w:val="20"/>
          <w:szCs w:val="20"/>
        </w:rPr>
        <w:t>K</w:t>
      </w:r>
      <w:r w:rsidRPr="00605178">
        <w:rPr>
          <w:rFonts w:ascii="Verdana" w:hAnsi="Verdana"/>
          <w:b/>
          <w:sz w:val="20"/>
          <w:szCs w:val="20"/>
        </w:rPr>
        <w:t>edvezményezett</w:t>
      </w:r>
      <w:r>
        <w:rPr>
          <w:rFonts w:ascii="Verdana" w:hAnsi="Verdana"/>
          <w:sz w:val="20"/>
          <w:szCs w:val="20"/>
        </w:rPr>
        <w:t xml:space="preserve"> részéről történő teljesítéséről </w:t>
      </w:r>
      <w:r w:rsidR="0079502A">
        <w:rPr>
          <w:rFonts w:ascii="Verdana" w:hAnsi="Verdana"/>
          <w:sz w:val="20"/>
          <w:szCs w:val="20"/>
        </w:rPr>
        <w:t>igazoló jelentés</w:t>
      </w:r>
      <w:r>
        <w:rPr>
          <w:rFonts w:ascii="Verdana" w:hAnsi="Verdana"/>
          <w:sz w:val="20"/>
          <w:szCs w:val="20"/>
        </w:rPr>
        <w:t>t állít ki.</w:t>
      </w:r>
      <w:r w:rsidR="0079502A">
        <w:rPr>
          <w:rFonts w:ascii="Verdana" w:hAnsi="Verdana"/>
          <w:sz w:val="20"/>
          <w:szCs w:val="20"/>
        </w:rPr>
        <w:t xml:space="preserve"> Támogató részéről teljesítés igazolására Barta Ferenc főépítész jogosult.</w:t>
      </w:r>
    </w:p>
    <w:p w:rsidR="0098355C" w:rsidRPr="00485A65" w:rsidRDefault="0098355C" w:rsidP="0098355C">
      <w:pPr>
        <w:pStyle w:val="Listaszerbekezds"/>
        <w:numPr>
          <w:ilvl w:val="0"/>
          <w:numId w:val="41"/>
        </w:numPr>
        <w:autoSpaceDE w:val="0"/>
        <w:autoSpaceDN w:val="0"/>
        <w:adjustRightInd w:val="0"/>
        <w:spacing w:before="100" w:line="276" w:lineRule="auto"/>
        <w:ind w:left="425" w:hanging="425"/>
        <w:contextualSpacing w:val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</w:t>
      </w:r>
      <w:r w:rsidRPr="0098355C">
        <w:rPr>
          <w:rFonts w:ascii="Verdana" w:hAnsi="Verdana"/>
          <w:sz w:val="20"/>
          <w:szCs w:val="20"/>
        </w:rPr>
        <w:t>em megfelelően teljesített beszámoló</w:t>
      </w:r>
      <w:r>
        <w:rPr>
          <w:rFonts w:ascii="Verdana" w:hAnsi="Verdana"/>
          <w:sz w:val="20"/>
          <w:szCs w:val="20"/>
        </w:rPr>
        <w:t xml:space="preserve"> </w:t>
      </w:r>
      <w:r w:rsidRPr="0098355C">
        <w:rPr>
          <w:rFonts w:ascii="Verdana" w:hAnsi="Verdana"/>
          <w:sz w:val="20"/>
          <w:szCs w:val="20"/>
        </w:rPr>
        <w:t xml:space="preserve">esetén </w:t>
      </w:r>
      <w:r w:rsidRPr="0098355C">
        <w:rPr>
          <w:rFonts w:ascii="Verdana" w:hAnsi="Verdana"/>
          <w:b/>
          <w:sz w:val="20"/>
          <w:szCs w:val="20"/>
        </w:rPr>
        <w:t>Támogató</w:t>
      </w:r>
      <w:r w:rsidRPr="0098355C">
        <w:rPr>
          <w:rFonts w:ascii="Verdana" w:hAnsi="Verdana"/>
          <w:sz w:val="20"/>
          <w:szCs w:val="20"/>
        </w:rPr>
        <w:t xml:space="preserve"> hiánypótlás keretében szerződésszerű teljesítésre hívja fel </w:t>
      </w:r>
      <w:r w:rsidRPr="0098355C">
        <w:rPr>
          <w:rFonts w:ascii="Verdana" w:hAnsi="Verdana"/>
          <w:b/>
          <w:sz w:val="20"/>
          <w:szCs w:val="20"/>
        </w:rPr>
        <w:t>Kedvezményezett</w:t>
      </w:r>
      <w:r w:rsidRPr="0098355C">
        <w:rPr>
          <w:rFonts w:ascii="Verdana" w:hAnsi="Verdana"/>
          <w:sz w:val="20"/>
          <w:szCs w:val="20"/>
        </w:rPr>
        <w:t>et egy a</w:t>
      </w:r>
      <w:r>
        <w:rPr>
          <w:rFonts w:ascii="Verdana" w:hAnsi="Verdana"/>
          <w:sz w:val="20"/>
          <w:szCs w:val="20"/>
        </w:rPr>
        <w:t>lkalommal, 15 napos határidővel</w:t>
      </w:r>
      <w:r w:rsidRPr="0098355C">
        <w:rPr>
          <w:rFonts w:ascii="Verdana" w:hAnsi="Verdana"/>
          <w:sz w:val="20"/>
          <w:szCs w:val="20"/>
        </w:rPr>
        <w:t>. A határidő lejártával további hiánypótlásnak helye nincs, a szerződésszerű teljesítés elmulasztása az elszámolási köte</w:t>
      </w:r>
      <w:r>
        <w:rPr>
          <w:rFonts w:ascii="Verdana" w:hAnsi="Verdana"/>
          <w:sz w:val="20"/>
          <w:szCs w:val="20"/>
        </w:rPr>
        <w:t xml:space="preserve">lezettség megszegésének minősül, ebben az esetben </w:t>
      </w:r>
      <w:r w:rsidRPr="006007FB">
        <w:rPr>
          <w:rFonts w:ascii="Verdana" w:hAnsi="Verdana"/>
          <w:b/>
          <w:sz w:val="20"/>
          <w:szCs w:val="20"/>
        </w:rPr>
        <w:t>Támogató</w:t>
      </w:r>
      <w:r w:rsidRPr="006007FB">
        <w:rPr>
          <w:rFonts w:ascii="Verdana" w:hAnsi="Verdana"/>
          <w:sz w:val="20"/>
          <w:szCs w:val="20"/>
        </w:rPr>
        <w:t xml:space="preserve"> jogosult jelen </w:t>
      </w:r>
      <w:r>
        <w:rPr>
          <w:rFonts w:ascii="Verdana" w:hAnsi="Verdana"/>
          <w:sz w:val="20"/>
          <w:szCs w:val="20"/>
        </w:rPr>
        <w:t>szerződés</w:t>
      </w:r>
      <w:r w:rsidRPr="006007FB">
        <w:rPr>
          <w:rFonts w:ascii="Verdana" w:hAnsi="Verdana"/>
          <w:sz w:val="20"/>
          <w:szCs w:val="20"/>
        </w:rPr>
        <w:t>t azonnali hatállyal felmondani</w:t>
      </w:r>
      <w:r>
        <w:rPr>
          <w:rFonts w:ascii="Verdana" w:hAnsi="Verdana"/>
          <w:sz w:val="20"/>
          <w:szCs w:val="20"/>
        </w:rPr>
        <w:t>.</w:t>
      </w:r>
    </w:p>
    <w:p w:rsidR="00605178" w:rsidRDefault="00605178" w:rsidP="00605178">
      <w:pPr>
        <w:pStyle w:val="Listaszerbekezds"/>
        <w:numPr>
          <w:ilvl w:val="0"/>
          <w:numId w:val="41"/>
        </w:numPr>
        <w:autoSpaceDE w:val="0"/>
        <w:autoSpaceDN w:val="0"/>
        <w:adjustRightInd w:val="0"/>
        <w:spacing w:before="100" w:line="276" w:lineRule="auto"/>
        <w:ind w:left="425" w:hanging="425"/>
        <w:contextualSpacing w:val="0"/>
        <w:jc w:val="both"/>
        <w:rPr>
          <w:rFonts w:ascii="Verdana" w:hAnsi="Verdana"/>
          <w:sz w:val="20"/>
          <w:szCs w:val="20"/>
        </w:rPr>
      </w:pPr>
      <w:r w:rsidRPr="006007FB">
        <w:rPr>
          <w:rFonts w:ascii="Verdana" w:hAnsi="Verdana"/>
          <w:sz w:val="20"/>
          <w:szCs w:val="20"/>
        </w:rPr>
        <w:t xml:space="preserve">Amennyiben </w:t>
      </w:r>
      <w:r w:rsidRPr="006007FB">
        <w:rPr>
          <w:rFonts w:ascii="Verdana" w:hAnsi="Verdana"/>
          <w:b/>
          <w:sz w:val="20"/>
          <w:szCs w:val="20"/>
        </w:rPr>
        <w:t>Kedvezményezett</w:t>
      </w:r>
      <w:r w:rsidRPr="006007FB">
        <w:rPr>
          <w:rFonts w:ascii="Verdana" w:hAnsi="Verdana"/>
          <w:sz w:val="20"/>
          <w:szCs w:val="20"/>
        </w:rPr>
        <w:t xml:space="preserve"> nem a szerződésben meghatározott célra (jelen szerződés 2. pontjában meghatározott építési tevékenységek kivitelezéséhez tartozó anyag és munkadíj költségekre) kívánja elszámolni</w:t>
      </w:r>
      <w:r>
        <w:rPr>
          <w:rFonts w:ascii="Verdana" w:hAnsi="Verdana"/>
          <w:sz w:val="20"/>
          <w:szCs w:val="20"/>
        </w:rPr>
        <w:t xml:space="preserve"> a</w:t>
      </w:r>
      <w:r w:rsidRPr="006007FB">
        <w:rPr>
          <w:rFonts w:ascii="Verdana" w:hAnsi="Verdana"/>
          <w:sz w:val="20"/>
          <w:szCs w:val="20"/>
        </w:rPr>
        <w:t xml:space="preserve"> </w:t>
      </w:r>
      <w:r w:rsidRPr="006007FB">
        <w:rPr>
          <w:rFonts w:ascii="Verdana" w:hAnsi="Verdana"/>
          <w:b/>
          <w:sz w:val="20"/>
          <w:szCs w:val="20"/>
        </w:rPr>
        <w:t>Támogatás</w:t>
      </w:r>
      <w:r w:rsidRPr="006007FB">
        <w:rPr>
          <w:rFonts w:ascii="Verdana" w:hAnsi="Verdana"/>
          <w:sz w:val="20"/>
          <w:szCs w:val="20"/>
        </w:rPr>
        <w:t>t,</w:t>
      </w:r>
      <w:r>
        <w:rPr>
          <w:rFonts w:ascii="Verdana" w:hAnsi="Verdana"/>
          <w:sz w:val="20"/>
          <w:szCs w:val="20"/>
        </w:rPr>
        <w:t xml:space="preserve"> vagy </w:t>
      </w:r>
      <w:r w:rsidR="00BE2779">
        <w:rPr>
          <w:rFonts w:ascii="Verdana" w:hAnsi="Verdana"/>
          <w:sz w:val="20"/>
          <w:szCs w:val="20"/>
        </w:rPr>
        <w:t>Budapest Főváros Önkormányzatával kötött</w:t>
      </w:r>
      <w:r w:rsidR="00CA4F02">
        <w:rPr>
          <w:rFonts w:ascii="Verdana" w:hAnsi="Verdana"/>
          <w:sz w:val="20"/>
          <w:szCs w:val="20"/>
        </w:rPr>
        <w:t xml:space="preserve"> megállapodása meghiúsul</w:t>
      </w:r>
      <w:r>
        <w:rPr>
          <w:rFonts w:ascii="Verdana" w:hAnsi="Verdana"/>
          <w:sz w:val="20"/>
          <w:szCs w:val="20"/>
        </w:rPr>
        <w:t>,</w:t>
      </w:r>
      <w:r w:rsidRPr="006007FB">
        <w:rPr>
          <w:rFonts w:ascii="Verdana" w:hAnsi="Verdana"/>
          <w:sz w:val="20"/>
          <w:szCs w:val="20"/>
        </w:rPr>
        <w:t xml:space="preserve"> </w:t>
      </w:r>
      <w:r w:rsidRPr="006007FB">
        <w:rPr>
          <w:rFonts w:ascii="Verdana" w:hAnsi="Verdana"/>
          <w:b/>
          <w:sz w:val="20"/>
          <w:szCs w:val="20"/>
        </w:rPr>
        <w:t>Támogató</w:t>
      </w:r>
      <w:r w:rsidRPr="006007FB">
        <w:rPr>
          <w:rFonts w:ascii="Verdana" w:hAnsi="Verdana"/>
          <w:sz w:val="20"/>
          <w:szCs w:val="20"/>
        </w:rPr>
        <w:t xml:space="preserve"> jogosult jelen </w:t>
      </w:r>
      <w:r w:rsidR="002A73F6">
        <w:rPr>
          <w:rFonts w:ascii="Verdana" w:hAnsi="Verdana"/>
          <w:sz w:val="20"/>
          <w:szCs w:val="20"/>
        </w:rPr>
        <w:t>szerződés</w:t>
      </w:r>
      <w:r w:rsidRPr="006007FB">
        <w:rPr>
          <w:rFonts w:ascii="Verdana" w:hAnsi="Verdana"/>
          <w:sz w:val="20"/>
          <w:szCs w:val="20"/>
        </w:rPr>
        <w:t>t azonnali hatállyal felmondani.</w:t>
      </w:r>
    </w:p>
    <w:p w:rsidR="0098355C" w:rsidRPr="0079502A" w:rsidRDefault="0098355C" w:rsidP="00605178">
      <w:pPr>
        <w:pStyle w:val="Listaszerbekezds"/>
        <w:numPr>
          <w:ilvl w:val="0"/>
          <w:numId w:val="41"/>
        </w:numPr>
        <w:autoSpaceDE w:val="0"/>
        <w:autoSpaceDN w:val="0"/>
        <w:adjustRightInd w:val="0"/>
        <w:spacing w:before="100" w:line="276" w:lineRule="auto"/>
        <w:ind w:left="425" w:hanging="425"/>
        <w:contextualSpacing w:val="0"/>
        <w:jc w:val="both"/>
        <w:rPr>
          <w:rFonts w:ascii="Verdana" w:hAnsi="Verdana"/>
          <w:sz w:val="20"/>
          <w:szCs w:val="20"/>
        </w:rPr>
      </w:pPr>
      <w:r w:rsidRPr="0079502A">
        <w:rPr>
          <w:rFonts w:ascii="Verdana" w:hAnsi="Verdana"/>
          <w:sz w:val="20"/>
          <w:szCs w:val="20"/>
        </w:rPr>
        <w:t xml:space="preserve">Ha </w:t>
      </w:r>
      <w:r w:rsidRPr="0079502A">
        <w:rPr>
          <w:rFonts w:ascii="Verdana" w:hAnsi="Verdana"/>
          <w:b/>
          <w:sz w:val="20"/>
          <w:szCs w:val="20"/>
        </w:rPr>
        <w:t>Kedvezményezett</w:t>
      </w:r>
      <w:r w:rsidRPr="0079502A">
        <w:rPr>
          <w:rFonts w:ascii="Verdana" w:hAnsi="Verdana"/>
          <w:sz w:val="20"/>
          <w:szCs w:val="20"/>
        </w:rPr>
        <w:t xml:space="preserve"> a pénzügyi elszámolás részét képező kiadások után Á</w:t>
      </w:r>
      <w:r w:rsidR="00CA4F02" w:rsidRPr="0079502A">
        <w:rPr>
          <w:rFonts w:ascii="Verdana" w:hAnsi="Verdana"/>
          <w:sz w:val="20"/>
          <w:szCs w:val="20"/>
        </w:rPr>
        <w:t>FA</w:t>
      </w:r>
      <w:r w:rsidRPr="0079502A">
        <w:rPr>
          <w:rFonts w:ascii="Verdana" w:hAnsi="Verdana"/>
          <w:sz w:val="20"/>
          <w:szCs w:val="20"/>
        </w:rPr>
        <w:t xml:space="preserve">- visszaigénylésre jogosult, akkor az elszámolásban csak az </w:t>
      </w:r>
      <w:proofErr w:type="spellStart"/>
      <w:r w:rsidRPr="0079502A">
        <w:rPr>
          <w:rFonts w:ascii="Verdana" w:hAnsi="Verdana"/>
          <w:sz w:val="20"/>
          <w:szCs w:val="20"/>
        </w:rPr>
        <w:t>Á</w:t>
      </w:r>
      <w:r w:rsidR="00CA4F02" w:rsidRPr="0079502A">
        <w:rPr>
          <w:rFonts w:ascii="Verdana" w:hAnsi="Verdana"/>
          <w:sz w:val="20"/>
          <w:szCs w:val="20"/>
        </w:rPr>
        <w:t>FA-</w:t>
      </w:r>
      <w:r w:rsidRPr="0079502A">
        <w:rPr>
          <w:rFonts w:ascii="Verdana" w:hAnsi="Verdana"/>
          <w:sz w:val="20"/>
          <w:szCs w:val="20"/>
        </w:rPr>
        <w:t>val</w:t>
      </w:r>
      <w:proofErr w:type="spellEnd"/>
      <w:r w:rsidRPr="0079502A">
        <w:rPr>
          <w:rFonts w:ascii="Verdana" w:hAnsi="Verdana"/>
          <w:sz w:val="20"/>
          <w:szCs w:val="20"/>
        </w:rPr>
        <w:t xml:space="preserve"> csökkentett </w:t>
      </w:r>
      <w:r w:rsidR="00CA4F02" w:rsidRPr="0079502A">
        <w:rPr>
          <w:rFonts w:ascii="Verdana" w:hAnsi="Verdana"/>
          <w:sz w:val="20"/>
          <w:szCs w:val="20"/>
        </w:rPr>
        <w:t>(</w:t>
      </w:r>
      <w:r w:rsidRPr="0079502A">
        <w:rPr>
          <w:rFonts w:ascii="Verdana" w:hAnsi="Verdana"/>
          <w:sz w:val="20"/>
          <w:szCs w:val="20"/>
        </w:rPr>
        <w:t>nettó</w:t>
      </w:r>
      <w:r w:rsidR="00CA4F02" w:rsidRPr="0079502A">
        <w:rPr>
          <w:rFonts w:ascii="Verdana" w:hAnsi="Verdana"/>
          <w:sz w:val="20"/>
          <w:szCs w:val="20"/>
        </w:rPr>
        <w:t>)</w:t>
      </w:r>
      <w:r w:rsidRPr="0079502A">
        <w:rPr>
          <w:rFonts w:ascii="Verdana" w:hAnsi="Verdana"/>
          <w:sz w:val="20"/>
          <w:szCs w:val="20"/>
        </w:rPr>
        <w:t xml:space="preserve"> összegek vehetők figyelembe. </w:t>
      </w:r>
      <w:r w:rsidRPr="0079502A">
        <w:rPr>
          <w:rFonts w:ascii="Verdana" w:hAnsi="Verdana"/>
          <w:b/>
          <w:sz w:val="20"/>
          <w:szCs w:val="20"/>
        </w:rPr>
        <w:t>Kedvezményezett</w:t>
      </w:r>
      <w:r w:rsidRPr="0079502A">
        <w:rPr>
          <w:rFonts w:ascii="Verdana" w:hAnsi="Verdana"/>
          <w:sz w:val="20"/>
          <w:szCs w:val="20"/>
        </w:rPr>
        <w:t xml:space="preserve"> </w:t>
      </w:r>
      <w:proofErr w:type="spellStart"/>
      <w:r w:rsidRPr="0079502A">
        <w:rPr>
          <w:rFonts w:ascii="Verdana" w:hAnsi="Verdana"/>
          <w:sz w:val="20"/>
          <w:szCs w:val="20"/>
        </w:rPr>
        <w:t>Á</w:t>
      </w:r>
      <w:r w:rsidR="00CA4F02" w:rsidRPr="0079502A">
        <w:rPr>
          <w:rFonts w:ascii="Verdana" w:hAnsi="Verdana"/>
          <w:sz w:val="20"/>
          <w:szCs w:val="20"/>
        </w:rPr>
        <w:t>FA</w:t>
      </w:r>
      <w:r w:rsidRPr="0079502A">
        <w:rPr>
          <w:rFonts w:ascii="Verdana" w:hAnsi="Verdana"/>
          <w:sz w:val="20"/>
          <w:szCs w:val="20"/>
        </w:rPr>
        <w:t>-nyilatkozata</w:t>
      </w:r>
      <w:proofErr w:type="spellEnd"/>
      <w:r w:rsidRPr="0079502A">
        <w:rPr>
          <w:rFonts w:ascii="Verdana" w:hAnsi="Verdana"/>
          <w:sz w:val="20"/>
          <w:szCs w:val="20"/>
        </w:rPr>
        <w:t xml:space="preserve"> a támogatási szerződés </w:t>
      </w:r>
      <w:r w:rsidR="004475A3">
        <w:rPr>
          <w:rFonts w:ascii="Verdana" w:hAnsi="Verdana"/>
          <w:sz w:val="20"/>
          <w:szCs w:val="20"/>
        </w:rPr>
        <w:t>4</w:t>
      </w:r>
      <w:r w:rsidRPr="0079502A">
        <w:rPr>
          <w:rFonts w:ascii="Verdana" w:hAnsi="Verdana"/>
          <w:sz w:val="20"/>
          <w:szCs w:val="20"/>
        </w:rPr>
        <w:t>. számú mellékletét képezi.</w:t>
      </w:r>
    </w:p>
    <w:p w:rsidR="00605178" w:rsidRPr="006007FB" w:rsidRDefault="00605178" w:rsidP="00605178">
      <w:pPr>
        <w:pStyle w:val="Listaszerbekezds"/>
        <w:numPr>
          <w:ilvl w:val="0"/>
          <w:numId w:val="41"/>
        </w:numPr>
        <w:autoSpaceDE w:val="0"/>
        <w:autoSpaceDN w:val="0"/>
        <w:adjustRightInd w:val="0"/>
        <w:spacing w:before="100" w:line="276" w:lineRule="auto"/>
        <w:ind w:left="425" w:hanging="425"/>
        <w:contextualSpacing w:val="0"/>
        <w:jc w:val="both"/>
        <w:rPr>
          <w:rFonts w:ascii="Verdana" w:hAnsi="Verdana"/>
          <w:sz w:val="20"/>
          <w:szCs w:val="20"/>
        </w:rPr>
      </w:pPr>
      <w:r w:rsidRPr="006007FB">
        <w:rPr>
          <w:rFonts w:ascii="Verdana" w:hAnsi="Verdana"/>
          <w:sz w:val="20"/>
          <w:szCs w:val="20"/>
        </w:rPr>
        <w:lastRenderedPageBreak/>
        <w:t xml:space="preserve">Jelen szerződés tárgyával kapcsolatban felmerülő kérdések </w:t>
      </w:r>
      <w:r>
        <w:rPr>
          <w:rFonts w:ascii="Verdana" w:hAnsi="Verdana"/>
          <w:sz w:val="20"/>
          <w:szCs w:val="20"/>
        </w:rPr>
        <w:t>vonatkozásában kapcsolattartó személyek:</w:t>
      </w:r>
    </w:p>
    <w:p w:rsidR="00605178" w:rsidRDefault="00605178" w:rsidP="00605178">
      <w:pPr>
        <w:pStyle w:val="Listaszerbekezds"/>
        <w:numPr>
          <w:ilvl w:val="1"/>
          <w:numId w:val="41"/>
        </w:numPr>
        <w:autoSpaceDE w:val="0"/>
        <w:autoSpaceDN w:val="0"/>
        <w:adjustRightInd w:val="0"/>
        <w:spacing w:line="276" w:lineRule="auto"/>
        <w:contextualSpacing w:val="0"/>
        <w:jc w:val="both"/>
        <w:rPr>
          <w:rFonts w:ascii="Verdana" w:hAnsi="Verdana"/>
          <w:sz w:val="20"/>
          <w:szCs w:val="20"/>
        </w:rPr>
      </w:pPr>
      <w:r w:rsidRPr="00514A6E">
        <w:rPr>
          <w:rFonts w:ascii="Verdana" w:hAnsi="Verdana"/>
          <w:b/>
          <w:sz w:val="20"/>
          <w:szCs w:val="20"/>
        </w:rPr>
        <w:t>Kedvezményezett</w:t>
      </w:r>
      <w:r>
        <w:rPr>
          <w:rFonts w:ascii="Verdana" w:hAnsi="Verdana"/>
          <w:sz w:val="20"/>
          <w:szCs w:val="20"/>
        </w:rPr>
        <w:t xml:space="preserve"> részéről: … cím: … telefonszám: … e-mail cím: …</w:t>
      </w:r>
    </w:p>
    <w:p w:rsidR="00605178" w:rsidRPr="00514A6E" w:rsidRDefault="00605178" w:rsidP="00605178">
      <w:pPr>
        <w:pStyle w:val="Listaszerbekezds"/>
        <w:numPr>
          <w:ilvl w:val="1"/>
          <w:numId w:val="41"/>
        </w:numPr>
        <w:autoSpaceDE w:val="0"/>
        <w:autoSpaceDN w:val="0"/>
        <w:adjustRightInd w:val="0"/>
        <w:spacing w:line="276" w:lineRule="auto"/>
        <w:contextualSpacing w:val="0"/>
        <w:jc w:val="both"/>
        <w:rPr>
          <w:rFonts w:ascii="Verdana" w:hAnsi="Verdana"/>
          <w:sz w:val="20"/>
          <w:szCs w:val="20"/>
        </w:rPr>
      </w:pPr>
      <w:r w:rsidRPr="00514A6E">
        <w:rPr>
          <w:rFonts w:ascii="Verdana" w:hAnsi="Verdana"/>
          <w:b/>
          <w:sz w:val="20"/>
          <w:szCs w:val="20"/>
        </w:rPr>
        <w:t>Támogató</w:t>
      </w:r>
      <w:r>
        <w:rPr>
          <w:rFonts w:ascii="Verdana" w:hAnsi="Verdana"/>
          <w:sz w:val="20"/>
          <w:szCs w:val="20"/>
        </w:rPr>
        <w:t xml:space="preserve"> részéről: Barta Ferenc főépítész, telefonszám: 872 93 36, e-mail cím: </w:t>
      </w:r>
      <w:hyperlink r:id="rId11" w:history="1">
        <w:r w:rsidRPr="00514A6E">
          <w:rPr>
            <w:rStyle w:val="Hiperhivatkozs"/>
            <w:rFonts w:ascii="Verdana" w:hAnsi="Verdana"/>
            <w:color w:val="auto"/>
            <w:sz w:val="20"/>
            <w:szCs w:val="20"/>
            <w:u w:val="none"/>
          </w:rPr>
          <w:t>foepitesz@zuglo.hu</w:t>
        </w:r>
      </w:hyperlink>
    </w:p>
    <w:p w:rsidR="00E63102" w:rsidRDefault="002A73F6" w:rsidP="002A73F6">
      <w:pPr>
        <w:pStyle w:val="Listaszerbekezds"/>
        <w:numPr>
          <w:ilvl w:val="0"/>
          <w:numId w:val="41"/>
        </w:numPr>
        <w:autoSpaceDE w:val="0"/>
        <w:autoSpaceDN w:val="0"/>
        <w:adjustRightInd w:val="0"/>
        <w:spacing w:before="100" w:line="276" w:lineRule="auto"/>
        <w:ind w:left="425" w:hanging="425"/>
        <w:contextualSpacing w:val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Jelen szerződés mellékletét képezi</w:t>
      </w:r>
      <w:r w:rsidR="00E63102">
        <w:rPr>
          <w:rFonts w:ascii="Verdana" w:hAnsi="Verdana"/>
          <w:sz w:val="20"/>
          <w:szCs w:val="20"/>
        </w:rPr>
        <w:t>:</w:t>
      </w:r>
    </w:p>
    <w:p w:rsidR="004475A3" w:rsidRDefault="004475A3" w:rsidP="004475A3">
      <w:pPr>
        <w:pStyle w:val="Listaszerbekezds"/>
        <w:numPr>
          <w:ilvl w:val="1"/>
          <w:numId w:val="41"/>
        </w:numPr>
        <w:autoSpaceDE w:val="0"/>
        <w:autoSpaceDN w:val="0"/>
        <w:adjustRightInd w:val="0"/>
        <w:spacing w:line="276" w:lineRule="auto"/>
        <w:contextualSpacing w:val="0"/>
        <w:jc w:val="both"/>
        <w:rPr>
          <w:rFonts w:ascii="Verdana" w:hAnsi="Verdana"/>
          <w:sz w:val="20"/>
          <w:szCs w:val="20"/>
        </w:rPr>
      </w:pPr>
      <w:r w:rsidRPr="002A73F6">
        <w:rPr>
          <w:rFonts w:ascii="Verdana" w:hAnsi="Verdana"/>
          <w:b/>
          <w:sz w:val="20"/>
          <w:szCs w:val="20"/>
        </w:rPr>
        <w:t>Kedvezményezett</w:t>
      </w:r>
      <w:r>
        <w:rPr>
          <w:rFonts w:ascii="Verdana" w:hAnsi="Verdana"/>
          <w:sz w:val="20"/>
          <w:szCs w:val="20"/>
        </w:rPr>
        <w:t xml:space="preserve"> által benyújtott pályázati dokumentáció, mely fizikai értelemben nem kerül csatolásra a szerződéshez;</w:t>
      </w:r>
    </w:p>
    <w:p w:rsidR="004475A3" w:rsidRDefault="004475A3" w:rsidP="004475A3">
      <w:pPr>
        <w:pStyle w:val="Listaszerbekezds"/>
        <w:numPr>
          <w:ilvl w:val="1"/>
          <w:numId w:val="41"/>
        </w:numPr>
        <w:autoSpaceDE w:val="0"/>
        <w:autoSpaceDN w:val="0"/>
        <w:adjustRightInd w:val="0"/>
        <w:spacing w:line="276" w:lineRule="auto"/>
        <w:contextualSpacing w:val="0"/>
        <w:jc w:val="both"/>
        <w:rPr>
          <w:rFonts w:ascii="Verdana" w:hAnsi="Verdana"/>
          <w:sz w:val="20"/>
          <w:szCs w:val="20"/>
        </w:rPr>
      </w:pPr>
      <w:r w:rsidRPr="00E63102">
        <w:rPr>
          <w:rFonts w:ascii="Verdana" w:hAnsi="Verdana"/>
          <w:sz w:val="20"/>
          <w:szCs w:val="20"/>
        </w:rPr>
        <w:t>a közpénzekből nyújtott támogatások átláthatóságáról szóló 2007. évi CLXXXI. törvény szerinti összeférhetetlenség, illetve érintettség fennállásáról, vagy hiányáról</w:t>
      </w:r>
      <w:r>
        <w:rPr>
          <w:rFonts w:ascii="Verdana" w:hAnsi="Verdana"/>
          <w:sz w:val="20"/>
          <w:szCs w:val="20"/>
        </w:rPr>
        <w:t xml:space="preserve"> szóló nyilatkozat, mely másolatban kerül csatolásra a szerződéshez;</w:t>
      </w:r>
    </w:p>
    <w:p w:rsidR="004475A3" w:rsidRDefault="004475A3" w:rsidP="004475A3">
      <w:pPr>
        <w:pStyle w:val="Listaszerbekezds"/>
        <w:numPr>
          <w:ilvl w:val="1"/>
          <w:numId w:val="41"/>
        </w:numPr>
        <w:autoSpaceDE w:val="0"/>
        <w:autoSpaceDN w:val="0"/>
        <w:adjustRightInd w:val="0"/>
        <w:spacing w:line="276" w:lineRule="auto"/>
        <w:contextualSpacing w:val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á</w:t>
      </w:r>
      <w:r w:rsidRPr="00B86365">
        <w:rPr>
          <w:rFonts w:ascii="Verdana" w:hAnsi="Verdana"/>
          <w:sz w:val="20"/>
          <w:szCs w:val="20"/>
        </w:rPr>
        <w:t>tláthatósági nyilatkozat</w:t>
      </w:r>
      <w:r>
        <w:rPr>
          <w:rFonts w:ascii="Verdana" w:hAnsi="Verdana"/>
          <w:sz w:val="20"/>
          <w:szCs w:val="20"/>
        </w:rPr>
        <w:t xml:space="preserve"> </w:t>
      </w:r>
      <w:r w:rsidRPr="00B86365">
        <w:rPr>
          <w:rFonts w:ascii="Verdana" w:hAnsi="Verdana"/>
          <w:sz w:val="20"/>
          <w:szCs w:val="20"/>
        </w:rPr>
        <w:t>az államháztartásról szóló 2011. évi CXCV. törvény 50. § (1) bekezdés c) és a nemzeti vagyonról szóló 2011. évi CXCVI. törvény 3. § (1) bekezdés 1. pontjának való megfelelésről</w:t>
      </w:r>
      <w:r>
        <w:rPr>
          <w:rFonts w:ascii="Verdana" w:hAnsi="Verdana"/>
          <w:sz w:val="20"/>
          <w:szCs w:val="20"/>
        </w:rPr>
        <w:t>, mely másolatban kerül csatolásra a szerződéshez;</w:t>
      </w:r>
    </w:p>
    <w:p w:rsidR="004475A3" w:rsidRPr="00E63102" w:rsidRDefault="004475A3" w:rsidP="004475A3">
      <w:pPr>
        <w:pStyle w:val="Listaszerbekezds"/>
        <w:numPr>
          <w:ilvl w:val="1"/>
          <w:numId w:val="41"/>
        </w:numPr>
        <w:autoSpaceDE w:val="0"/>
        <w:autoSpaceDN w:val="0"/>
        <w:adjustRightInd w:val="0"/>
        <w:spacing w:line="276" w:lineRule="auto"/>
        <w:contextualSpacing w:val="0"/>
        <w:jc w:val="both"/>
        <w:rPr>
          <w:rFonts w:ascii="Verdana" w:hAnsi="Verdana"/>
          <w:sz w:val="20"/>
          <w:szCs w:val="20"/>
        </w:rPr>
      </w:pPr>
      <w:r w:rsidRPr="00261536">
        <w:rPr>
          <w:rFonts w:ascii="Verdana" w:hAnsi="Verdana"/>
          <w:b/>
          <w:sz w:val="20"/>
          <w:szCs w:val="20"/>
        </w:rPr>
        <w:t>Kedvezményezett</w:t>
      </w:r>
      <w:r w:rsidRPr="00261536">
        <w:rPr>
          <w:rFonts w:ascii="Verdana" w:hAnsi="Verdana"/>
          <w:sz w:val="20"/>
          <w:szCs w:val="20"/>
        </w:rPr>
        <w:t xml:space="preserve"> </w:t>
      </w:r>
      <w:proofErr w:type="spellStart"/>
      <w:r w:rsidRPr="00261536">
        <w:rPr>
          <w:rFonts w:ascii="Verdana" w:hAnsi="Verdana"/>
          <w:sz w:val="20"/>
          <w:szCs w:val="20"/>
        </w:rPr>
        <w:t>ÁFA-nyilatkozata</w:t>
      </w:r>
      <w:proofErr w:type="spellEnd"/>
      <w:r>
        <w:rPr>
          <w:rFonts w:ascii="Verdana" w:hAnsi="Verdana"/>
          <w:sz w:val="20"/>
          <w:szCs w:val="20"/>
        </w:rPr>
        <w:t>.</w:t>
      </w:r>
    </w:p>
    <w:p w:rsidR="002A73F6" w:rsidRDefault="002A73F6" w:rsidP="002A73F6">
      <w:pPr>
        <w:pStyle w:val="Listaszerbekezds"/>
        <w:numPr>
          <w:ilvl w:val="0"/>
          <w:numId w:val="41"/>
        </w:numPr>
        <w:autoSpaceDE w:val="0"/>
        <w:autoSpaceDN w:val="0"/>
        <w:adjustRightInd w:val="0"/>
        <w:spacing w:before="100" w:line="276" w:lineRule="auto"/>
        <w:ind w:left="425" w:hanging="425"/>
        <w:contextualSpacing w:val="0"/>
        <w:jc w:val="both"/>
        <w:rPr>
          <w:rFonts w:ascii="Verdana" w:hAnsi="Verdana"/>
          <w:sz w:val="20"/>
          <w:szCs w:val="20"/>
        </w:rPr>
      </w:pPr>
      <w:r w:rsidRPr="002A73F6">
        <w:rPr>
          <w:rFonts w:ascii="Verdana" w:hAnsi="Verdana"/>
          <w:b/>
          <w:sz w:val="20"/>
          <w:szCs w:val="20"/>
        </w:rPr>
        <w:t>Kedvezményezett</w:t>
      </w:r>
      <w:r>
        <w:rPr>
          <w:rFonts w:ascii="Verdana" w:hAnsi="Verdana"/>
          <w:sz w:val="20"/>
          <w:szCs w:val="20"/>
        </w:rPr>
        <w:t xml:space="preserve"> vállalja, hogy a </w:t>
      </w:r>
      <w:r w:rsidRPr="002A73F6">
        <w:rPr>
          <w:rFonts w:ascii="Verdana" w:hAnsi="Verdana"/>
          <w:b/>
          <w:sz w:val="20"/>
          <w:szCs w:val="20"/>
        </w:rPr>
        <w:t>Támogatás</w:t>
      </w:r>
      <w:r>
        <w:rPr>
          <w:rFonts w:ascii="Verdana" w:hAnsi="Verdana"/>
          <w:sz w:val="20"/>
          <w:szCs w:val="20"/>
        </w:rPr>
        <w:t xml:space="preserve">sal </w:t>
      </w:r>
      <w:r w:rsidRPr="002A73F6">
        <w:rPr>
          <w:rFonts w:ascii="Verdana" w:hAnsi="Verdana"/>
          <w:sz w:val="20"/>
          <w:szCs w:val="20"/>
        </w:rPr>
        <w:t>megvalósult</w:t>
      </w:r>
      <w:r>
        <w:rPr>
          <w:rFonts w:ascii="Verdana" w:hAnsi="Verdana"/>
          <w:sz w:val="20"/>
          <w:szCs w:val="20"/>
        </w:rPr>
        <w:t xml:space="preserve"> építési</w:t>
      </w:r>
      <w:r w:rsidRPr="002A73F6">
        <w:rPr>
          <w:rFonts w:ascii="Verdana" w:hAnsi="Verdana"/>
          <w:sz w:val="20"/>
          <w:szCs w:val="20"/>
        </w:rPr>
        <w:t xml:space="preserve"> tevékenységgel kapcsolatos kiadványaiban, PR-anyagaiban, illetve a sajtóban, médiában megjelenő közleményeiben</w:t>
      </w:r>
      <w:r>
        <w:rPr>
          <w:rFonts w:ascii="Verdana" w:hAnsi="Verdana"/>
          <w:sz w:val="20"/>
          <w:szCs w:val="20"/>
        </w:rPr>
        <w:t xml:space="preserve">, nyilatkozataiban feltünteti, megnevezi Budapest </w:t>
      </w:r>
      <w:r w:rsidRPr="002A73F6">
        <w:rPr>
          <w:rFonts w:ascii="Verdana" w:hAnsi="Verdana"/>
          <w:sz w:val="20"/>
          <w:szCs w:val="20"/>
        </w:rPr>
        <w:t>Főváros XI</w:t>
      </w:r>
      <w:r>
        <w:rPr>
          <w:rFonts w:ascii="Verdana" w:hAnsi="Verdana"/>
          <w:sz w:val="20"/>
          <w:szCs w:val="20"/>
        </w:rPr>
        <w:t>V</w:t>
      </w:r>
      <w:r w:rsidRPr="002A73F6">
        <w:rPr>
          <w:rFonts w:ascii="Verdana" w:hAnsi="Verdana"/>
          <w:sz w:val="20"/>
          <w:szCs w:val="20"/>
        </w:rPr>
        <w:t>. Kerület</w:t>
      </w:r>
      <w:r>
        <w:rPr>
          <w:rFonts w:ascii="Verdana" w:hAnsi="Verdana"/>
          <w:sz w:val="20"/>
          <w:szCs w:val="20"/>
        </w:rPr>
        <w:t xml:space="preserve"> Zugló</w:t>
      </w:r>
      <w:r w:rsidRPr="002A73F6">
        <w:rPr>
          <w:rFonts w:ascii="Verdana" w:hAnsi="Verdana"/>
          <w:sz w:val="20"/>
          <w:szCs w:val="20"/>
        </w:rPr>
        <w:t xml:space="preserve"> Önkormányzat</w:t>
      </w:r>
      <w:r>
        <w:rPr>
          <w:rFonts w:ascii="Verdana" w:hAnsi="Verdana"/>
          <w:sz w:val="20"/>
          <w:szCs w:val="20"/>
        </w:rPr>
        <w:t>át</w:t>
      </w:r>
      <w:r w:rsidR="00CA4F02">
        <w:rPr>
          <w:rFonts w:ascii="Verdana" w:hAnsi="Verdana"/>
          <w:sz w:val="20"/>
          <w:szCs w:val="20"/>
        </w:rPr>
        <w:t xml:space="preserve"> is</w:t>
      </w:r>
      <w:r>
        <w:rPr>
          <w:rFonts w:ascii="Verdana" w:hAnsi="Verdana"/>
          <w:sz w:val="20"/>
          <w:szCs w:val="20"/>
        </w:rPr>
        <w:t>, mint támogatót.</w:t>
      </w:r>
    </w:p>
    <w:p w:rsidR="00DB0C29" w:rsidRDefault="00DB0C29" w:rsidP="002A73F6">
      <w:pPr>
        <w:pStyle w:val="Listaszerbekezds"/>
        <w:numPr>
          <w:ilvl w:val="0"/>
          <w:numId w:val="41"/>
        </w:numPr>
        <w:autoSpaceDE w:val="0"/>
        <w:autoSpaceDN w:val="0"/>
        <w:adjustRightInd w:val="0"/>
        <w:spacing w:before="100" w:line="276" w:lineRule="auto"/>
        <w:ind w:left="425" w:hanging="425"/>
        <w:contextualSpacing w:val="0"/>
        <w:jc w:val="both"/>
        <w:rPr>
          <w:rFonts w:ascii="Verdana" w:hAnsi="Verdana"/>
          <w:sz w:val="20"/>
          <w:szCs w:val="20"/>
        </w:rPr>
      </w:pPr>
      <w:r w:rsidRPr="004475A3">
        <w:rPr>
          <w:rFonts w:ascii="Verdana" w:hAnsi="Verdana"/>
          <w:b/>
          <w:sz w:val="20"/>
          <w:szCs w:val="20"/>
        </w:rPr>
        <w:t>Kedvezményezett</w:t>
      </w:r>
      <w:r w:rsidRPr="004475A3">
        <w:rPr>
          <w:rFonts w:ascii="Verdana" w:hAnsi="Verdana"/>
          <w:sz w:val="20"/>
          <w:szCs w:val="20"/>
        </w:rPr>
        <w:t xml:space="preserve"> tudomásul veszi, hogy jelen támogatási szerződés közérdekből nyilvános, azt </w:t>
      </w:r>
      <w:r w:rsidRPr="004475A3">
        <w:rPr>
          <w:rFonts w:ascii="Verdana" w:hAnsi="Verdana"/>
          <w:b/>
          <w:sz w:val="20"/>
          <w:szCs w:val="20"/>
        </w:rPr>
        <w:t>Támogató</w:t>
      </w:r>
      <w:r w:rsidRPr="004475A3">
        <w:rPr>
          <w:rFonts w:ascii="Verdana" w:hAnsi="Verdana"/>
          <w:sz w:val="20"/>
          <w:szCs w:val="20"/>
        </w:rPr>
        <w:t xml:space="preserve"> a közpénzekből nyújtott támogatások átláthatóságáról szóló 2007. évi CLXXXI. törvény végrehajtásáról szóló 67/2008. (III. 29.) Korm. rendelet 2.§ előírásainak megfelelően közzéteszi. </w:t>
      </w:r>
      <w:r w:rsidRPr="004475A3">
        <w:rPr>
          <w:rFonts w:ascii="Verdana" w:hAnsi="Verdana"/>
          <w:b/>
          <w:sz w:val="20"/>
          <w:szCs w:val="20"/>
        </w:rPr>
        <w:t>Kedvezményezett</w:t>
      </w:r>
      <w:r w:rsidRPr="004475A3">
        <w:rPr>
          <w:rFonts w:ascii="Verdana" w:hAnsi="Verdana"/>
          <w:sz w:val="20"/>
          <w:szCs w:val="20"/>
        </w:rPr>
        <w:t xml:space="preserve"> hozzájárul ahhoz, hogy az információs önrendelkezési jogról és az információszabadságról szóló 2011. évi CXII. törvény 37. § (1) bekezdésének rendelkezése szerinti közzétételi kötelezettség alapján a szerződés típusát, tárgyát, időtartamát, a szerződést kötő felek nevét és a szerződés értékét a </w:t>
      </w:r>
      <w:r w:rsidRPr="004475A3">
        <w:rPr>
          <w:rFonts w:ascii="Verdana" w:hAnsi="Verdana"/>
          <w:b/>
          <w:sz w:val="20"/>
          <w:szCs w:val="20"/>
        </w:rPr>
        <w:t>Támogató</w:t>
      </w:r>
      <w:r w:rsidRPr="004475A3">
        <w:rPr>
          <w:rFonts w:ascii="Verdana" w:hAnsi="Verdana"/>
          <w:sz w:val="20"/>
          <w:szCs w:val="20"/>
        </w:rPr>
        <w:t xml:space="preserve"> nyilvánosságra hozza.</w:t>
      </w:r>
    </w:p>
    <w:p w:rsidR="008A631B" w:rsidRDefault="008A631B" w:rsidP="002A73F6">
      <w:pPr>
        <w:pStyle w:val="Listaszerbekezds"/>
        <w:numPr>
          <w:ilvl w:val="0"/>
          <w:numId w:val="41"/>
        </w:numPr>
        <w:autoSpaceDE w:val="0"/>
        <w:autoSpaceDN w:val="0"/>
        <w:adjustRightInd w:val="0"/>
        <w:spacing w:before="100" w:line="276" w:lineRule="auto"/>
        <w:ind w:left="425" w:hanging="425"/>
        <w:contextualSpacing w:val="0"/>
        <w:jc w:val="both"/>
        <w:rPr>
          <w:rFonts w:ascii="Verdana" w:hAnsi="Verdana"/>
          <w:sz w:val="20"/>
          <w:szCs w:val="20"/>
        </w:rPr>
      </w:pPr>
      <w:r w:rsidRPr="002A73F6">
        <w:rPr>
          <w:rFonts w:ascii="Verdana" w:hAnsi="Verdana"/>
          <w:sz w:val="20"/>
          <w:szCs w:val="20"/>
        </w:rPr>
        <w:t xml:space="preserve">Jelen </w:t>
      </w:r>
      <w:r w:rsidR="002A73F6">
        <w:rPr>
          <w:rFonts w:ascii="Verdana" w:hAnsi="Verdana"/>
          <w:sz w:val="20"/>
          <w:szCs w:val="20"/>
        </w:rPr>
        <w:t>szerződésben</w:t>
      </w:r>
      <w:r w:rsidRPr="002A73F6">
        <w:rPr>
          <w:rFonts w:ascii="Verdana" w:hAnsi="Verdana"/>
          <w:sz w:val="20"/>
          <w:szCs w:val="20"/>
        </w:rPr>
        <w:t xml:space="preserve"> nem szabályozott kérdésekben a Polgári Törvénykönyvről szóló 2013. évi V. törvény vonatkozó rendelkezései az irányadók.</w:t>
      </w:r>
    </w:p>
    <w:p w:rsidR="002A73F6" w:rsidRDefault="00AB1DA7" w:rsidP="002A73F6">
      <w:pPr>
        <w:pStyle w:val="Listaszerbekezds"/>
        <w:numPr>
          <w:ilvl w:val="0"/>
          <w:numId w:val="41"/>
        </w:numPr>
        <w:autoSpaceDE w:val="0"/>
        <w:autoSpaceDN w:val="0"/>
        <w:adjustRightInd w:val="0"/>
        <w:spacing w:before="100" w:line="276" w:lineRule="auto"/>
        <w:ind w:left="425" w:hanging="425"/>
        <w:contextualSpacing w:val="0"/>
        <w:jc w:val="both"/>
        <w:rPr>
          <w:rFonts w:ascii="Verdana" w:hAnsi="Verdana"/>
          <w:sz w:val="20"/>
          <w:szCs w:val="20"/>
        </w:rPr>
      </w:pPr>
      <w:r w:rsidRPr="00AB1DA7">
        <w:rPr>
          <w:rFonts w:ascii="Verdana" w:hAnsi="Verdana"/>
          <w:b/>
          <w:sz w:val="20"/>
          <w:szCs w:val="20"/>
        </w:rPr>
        <w:t>Felek</w:t>
      </w:r>
      <w:r w:rsidRPr="00AB1DA7">
        <w:rPr>
          <w:rFonts w:ascii="Verdana" w:hAnsi="Verdana"/>
          <w:sz w:val="20"/>
          <w:szCs w:val="20"/>
        </w:rPr>
        <w:t xml:space="preserve"> a szerződésből adódó esetleges eltérő véleményüket, illetve eltérő értelmezésüket elsősorban tárgyalásos módon próbálják rendezni.</w:t>
      </w:r>
    </w:p>
    <w:p w:rsidR="00AB1DA7" w:rsidRDefault="00AB1DA7" w:rsidP="002A73F6">
      <w:pPr>
        <w:pStyle w:val="Listaszerbekezds"/>
        <w:numPr>
          <w:ilvl w:val="0"/>
          <w:numId w:val="41"/>
        </w:numPr>
        <w:autoSpaceDE w:val="0"/>
        <w:autoSpaceDN w:val="0"/>
        <w:adjustRightInd w:val="0"/>
        <w:spacing w:before="100" w:line="276" w:lineRule="auto"/>
        <w:ind w:left="425" w:hanging="425"/>
        <w:contextualSpacing w:val="0"/>
        <w:jc w:val="both"/>
        <w:rPr>
          <w:rFonts w:ascii="Verdana" w:hAnsi="Verdana"/>
          <w:sz w:val="20"/>
          <w:szCs w:val="20"/>
        </w:rPr>
      </w:pPr>
      <w:r w:rsidRPr="00AB1DA7">
        <w:rPr>
          <w:rFonts w:ascii="Verdana" w:hAnsi="Verdana"/>
          <w:sz w:val="20"/>
          <w:szCs w:val="20"/>
        </w:rPr>
        <w:t xml:space="preserve">Jelen szerződést módosítani csak </w:t>
      </w:r>
      <w:r w:rsidRPr="00DB0C29">
        <w:rPr>
          <w:rFonts w:ascii="Verdana" w:hAnsi="Verdana"/>
          <w:b/>
          <w:sz w:val="20"/>
          <w:szCs w:val="20"/>
        </w:rPr>
        <w:t>Felek</w:t>
      </w:r>
      <w:r w:rsidRPr="00AB1DA7">
        <w:rPr>
          <w:rFonts w:ascii="Verdana" w:hAnsi="Verdana"/>
          <w:sz w:val="20"/>
          <w:szCs w:val="20"/>
        </w:rPr>
        <w:t xml:space="preserve"> közös megegyezése alapján írásban lehet, és azt mellékletként a szerződéshez csatolni kell.</w:t>
      </w:r>
    </w:p>
    <w:p w:rsidR="00DB0C29" w:rsidRDefault="00DB0C29" w:rsidP="002A73F6">
      <w:pPr>
        <w:pStyle w:val="Listaszerbekezds"/>
        <w:numPr>
          <w:ilvl w:val="0"/>
          <w:numId w:val="41"/>
        </w:numPr>
        <w:autoSpaceDE w:val="0"/>
        <w:autoSpaceDN w:val="0"/>
        <w:adjustRightInd w:val="0"/>
        <w:spacing w:before="100" w:line="276" w:lineRule="auto"/>
        <w:ind w:left="425" w:hanging="425"/>
        <w:contextualSpacing w:val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Jelen szerződés öt eredeti példányban készült, három példány </w:t>
      </w:r>
      <w:r w:rsidRPr="00DB0C29">
        <w:rPr>
          <w:rFonts w:ascii="Verdana" w:hAnsi="Verdana"/>
          <w:b/>
          <w:sz w:val="20"/>
          <w:szCs w:val="20"/>
        </w:rPr>
        <w:t>Támogató</w:t>
      </w:r>
      <w:r>
        <w:rPr>
          <w:rFonts w:ascii="Verdana" w:hAnsi="Verdana"/>
          <w:sz w:val="20"/>
          <w:szCs w:val="20"/>
        </w:rPr>
        <w:t xml:space="preserve"> és két példány </w:t>
      </w:r>
      <w:r w:rsidRPr="00DB0C29">
        <w:rPr>
          <w:rFonts w:ascii="Verdana" w:hAnsi="Verdana"/>
          <w:b/>
          <w:sz w:val="20"/>
          <w:szCs w:val="20"/>
        </w:rPr>
        <w:t>Kedvezményezett</w:t>
      </w:r>
      <w:r>
        <w:rPr>
          <w:rFonts w:ascii="Verdana" w:hAnsi="Verdana"/>
          <w:sz w:val="20"/>
          <w:szCs w:val="20"/>
        </w:rPr>
        <w:t xml:space="preserve"> részére.</w:t>
      </w:r>
    </w:p>
    <w:p w:rsidR="00AB1DA7" w:rsidRPr="002A73F6" w:rsidRDefault="00DB0C29" w:rsidP="002A73F6">
      <w:pPr>
        <w:pStyle w:val="Listaszerbekezds"/>
        <w:numPr>
          <w:ilvl w:val="0"/>
          <w:numId w:val="41"/>
        </w:numPr>
        <w:autoSpaceDE w:val="0"/>
        <w:autoSpaceDN w:val="0"/>
        <w:adjustRightInd w:val="0"/>
        <w:spacing w:before="100" w:line="276" w:lineRule="auto"/>
        <w:ind w:left="425" w:hanging="425"/>
        <w:contextualSpacing w:val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Jelen szerződés </w:t>
      </w:r>
      <w:r w:rsidRPr="00DB0C29">
        <w:rPr>
          <w:rFonts w:ascii="Verdana" w:hAnsi="Verdana"/>
          <w:b/>
          <w:sz w:val="20"/>
          <w:szCs w:val="20"/>
        </w:rPr>
        <w:t>Felek</w:t>
      </w:r>
      <w:r>
        <w:rPr>
          <w:rFonts w:ascii="Verdana" w:hAnsi="Verdana"/>
          <w:sz w:val="20"/>
          <w:szCs w:val="20"/>
        </w:rPr>
        <w:t xml:space="preserve"> közül az utolsóként aláíró aláírásának napján lép hatályba.</w:t>
      </w:r>
    </w:p>
    <w:p w:rsidR="009278CC" w:rsidRPr="006506F6" w:rsidRDefault="009278CC" w:rsidP="006506F6">
      <w:pPr>
        <w:autoSpaceDE w:val="0"/>
        <w:autoSpaceDN w:val="0"/>
        <w:adjustRightInd w:val="0"/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9278CC" w:rsidRPr="006506F6" w:rsidRDefault="009278CC" w:rsidP="006506F6">
      <w:pPr>
        <w:autoSpaceDE w:val="0"/>
        <w:autoSpaceDN w:val="0"/>
        <w:adjustRightInd w:val="0"/>
        <w:spacing w:line="276" w:lineRule="auto"/>
        <w:jc w:val="both"/>
        <w:rPr>
          <w:rFonts w:ascii="Verdana" w:hAnsi="Verdana"/>
          <w:sz w:val="20"/>
          <w:szCs w:val="20"/>
        </w:rPr>
      </w:pPr>
    </w:p>
    <w:tbl>
      <w:tblPr>
        <w:tblW w:w="0" w:type="auto"/>
        <w:tblLook w:val="01E0"/>
      </w:tblPr>
      <w:tblGrid>
        <w:gridCol w:w="4606"/>
        <w:gridCol w:w="4606"/>
      </w:tblGrid>
      <w:tr w:rsidR="009278CC" w:rsidRPr="00E60438" w:rsidTr="009278CC">
        <w:tc>
          <w:tcPr>
            <w:tcW w:w="4606" w:type="dxa"/>
          </w:tcPr>
          <w:p w:rsidR="009278CC" w:rsidRPr="00E60438" w:rsidRDefault="009278CC" w:rsidP="00E60438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E60438">
              <w:rPr>
                <w:rFonts w:ascii="Verdana" w:hAnsi="Verdana"/>
                <w:sz w:val="20"/>
                <w:szCs w:val="20"/>
              </w:rPr>
              <w:t>Budapest, 201</w:t>
            </w:r>
            <w:r w:rsidR="00E60438">
              <w:rPr>
                <w:rFonts w:ascii="Verdana" w:hAnsi="Verdana"/>
                <w:sz w:val="20"/>
                <w:szCs w:val="20"/>
              </w:rPr>
              <w:t>6</w:t>
            </w:r>
            <w:r w:rsidRPr="00E60438">
              <w:rPr>
                <w:rFonts w:ascii="Verdana" w:hAnsi="Verdana"/>
                <w:sz w:val="20"/>
                <w:szCs w:val="20"/>
              </w:rPr>
              <w:t xml:space="preserve">. </w:t>
            </w:r>
            <w:r w:rsidR="00E60438">
              <w:rPr>
                <w:rFonts w:ascii="Verdana" w:hAnsi="Verdana"/>
                <w:sz w:val="20"/>
                <w:szCs w:val="20"/>
              </w:rPr>
              <w:t>……………</w:t>
            </w:r>
            <w:r w:rsidRPr="00E60438">
              <w:rPr>
                <w:rFonts w:ascii="Verdana" w:hAnsi="Verdana"/>
                <w:sz w:val="20"/>
                <w:szCs w:val="20"/>
              </w:rPr>
              <w:t xml:space="preserve"> hó …… nap</w:t>
            </w:r>
          </w:p>
        </w:tc>
        <w:tc>
          <w:tcPr>
            <w:tcW w:w="4606" w:type="dxa"/>
          </w:tcPr>
          <w:p w:rsidR="009278CC" w:rsidRPr="00E60438" w:rsidRDefault="009278CC" w:rsidP="00E60438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E60438">
              <w:rPr>
                <w:rFonts w:ascii="Verdana" w:hAnsi="Verdana"/>
                <w:sz w:val="20"/>
                <w:szCs w:val="20"/>
              </w:rPr>
              <w:t>Budapest, 201</w:t>
            </w:r>
            <w:r w:rsidR="00E60438">
              <w:rPr>
                <w:rFonts w:ascii="Verdana" w:hAnsi="Verdana"/>
                <w:sz w:val="20"/>
                <w:szCs w:val="20"/>
              </w:rPr>
              <w:t>6</w:t>
            </w:r>
            <w:r w:rsidRPr="00E60438">
              <w:rPr>
                <w:rFonts w:ascii="Verdana" w:hAnsi="Verdana"/>
                <w:sz w:val="20"/>
                <w:szCs w:val="20"/>
              </w:rPr>
              <w:t xml:space="preserve">. </w:t>
            </w:r>
            <w:r w:rsidR="00E60438">
              <w:rPr>
                <w:rFonts w:ascii="Verdana" w:hAnsi="Verdana"/>
                <w:sz w:val="20"/>
                <w:szCs w:val="20"/>
              </w:rPr>
              <w:t xml:space="preserve">…………… </w:t>
            </w:r>
            <w:r w:rsidRPr="00E60438">
              <w:rPr>
                <w:rFonts w:ascii="Verdana" w:hAnsi="Verdana"/>
                <w:sz w:val="20"/>
                <w:szCs w:val="20"/>
              </w:rPr>
              <w:t>hó …… nap</w:t>
            </w:r>
          </w:p>
        </w:tc>
      </w:tr>
    </w:tbl>
    <w:p w:rsidR="009278CC" w:rsidRPr="00E60438" w:rsidRDefault="009278CC" w:rsidP="00E60438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tbl>
      <w:tblPr>
        <w:tblW w:w="0" w:type="auto"/>
        <w:tblLook w:val="01E0"/>
      </w:tblPr>
      <w:tblGrid>
        <w:gridCol w:w="4606"/>
        <w:gridCol w:w="4606"/>
      </w:tblGrid>
      <w:tr w:rsidR="009278CC" w:rsidRPr="00E60438" w:rsidTr="009278CC">
        <w:tc>
          <w:tcPr>
            <w:tcW w:w="4606" w:type="dxa"/>
          </w:tcPr>
          <w:p w:rsidR="009278CC" w:rsidRPr="00E60438" w:rsidRDefault="009278CC" w:rsidP="00E60438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E60438">
              <w:rPr>
                <w:rFonts w:ascii="Verdana" w:hAnsi="Verdana"/>
                <w:sz w:val="20"/>
                <w:szCs w:val="20"/>
              </w:rPr>
              <w:t>……………………………………………</w:t>
            </w:r>
          </w:p>
        </w:tc>
        <w:tc>
          <w:tcPr>
            <w:tcW w:w="4606" w:type="dxa"/>
          </w:tcPr>
          <w:p w:rsidR="009278CC" w:rsidRPr="00E60438" w:rsidRDefault="009278CC" w:rsidP="00E60438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E60438">
              <w:rPr>
                <w:rFonts w:ascii="Verdana" w:hAnsi="Verdana"/>
                <w:sz w:val="20"/>
                <w:szCs w:val="20"/>
              </w:rPr>
              <w:t>………………………………………….</w:t>
            </w:r>
          </w:p>
        </w:tc>
      </w:tr>
      <w:tr w:rsidR="009278CC" w:rsidRPr="00E60438" w:rsidTr="009278CC">
        <w:tc>
          <w:tcPr>
            <w:tcW w:w="4606" w:type="dxa"/>
          </w:tcPr>
          <w:p w:rsidR="00E60438" w:rsidRPr="00E60438" w:rsidRDefault="00E60438" w:rsidP="00E60438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E60438">
              <w:rPr>
                <w:rFonts w:ascii="Verdana" w:hAnsi="Verdana"/>
                <w:sz w:val="20"/>
                <w:szCs w:val="20"/>
              </w:rPr>
              <w:t>Budapest Főváros XIV. Kerület</w:t>
            </w:r>
          </w:p>
          <w:p w:rsidR="009278CC" w:rsidRPr="00E60438" w:rsidRDefault="009278CC" w:rsidP="00E60438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E60438">
              <w:rPr>
                <w:rFonts w:ascii="Verdana" w:hAnsi="Verdana"/>
                <w:sz w:val="20"/>
                <w:szCs w:val="20"/>
              </w:rPr>
              <w:t>Zugló Önkormányzat</w:t>
            </w:r>
            <w:r w:rsidR="00E60438" w:rsidRPr="00E60438">
              <w:rPr>
                <w:rFonts w:ascii="Verdana" w:hAnsi="Verdana"/>
                <w:sz w:val="20"/>
                <w:szCs w:val="20"/>
              </w:rPr>
              <w:t>a</w:t>
            </w:r>
          </w:p>
        </w:tc>
        <w:tc>
          <w:tcPr>
            <w:tcW w:w="4606" w:type="dxa"/>
          </w:tcPr>
          <w:p w:rsidR="009278CC" w:rsidRDefault="00E60438" w:rsidP="00E60438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…</w:t>
            </w:r>
          </w:p>
          <w:p w:rsidR="00E60438" w:rsidRPr="00E60438" w:rsidRDefault="00E60438" w:rsidP="00E60438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…</w:t>
            </w:r>
          </w:p>
        </w:tc>
      </w:tr>
      <w:tr w:rsidR="009278CC" w:rsidRPr="00E60438" w:rsidTr="009278CC">
        <w:tc>
          <w:tcPr>
            <w:tcW w:w="4606" w:type="dxa"/>
          </w:tcPr>
          <w:p w:rsidR="009278CC" w:rsidRPr="00E60438" w:rsidRDefault="009278CC" w:rsidP="00E60438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E60438">
              <w:rPr>
                <w:rFonts w:ascii="Verdana" w:hAnsi="Verdana"/>
                <w:sz w:val="20"/>
                <w:szCs w:val="20"/>
              </w:rPr>
              <w:t>Támogató</w:t>
            </w:r>
          </w:p>
        </w:tc>
        <w:tc>
          <w:tcPr>
            <w:tcW w:w="4606" w:type="dxa"/>
          </w:tcPr>
          <w:p w:rsidR="009278CC" w:rsidRPr="00E60438" w:rsidRDefault="009278CC" w:rsidP="00E60438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E60438">
              <w:rPr>
                <w:rFonts w:ascii="Verdana" w:hAnsi="Verdana"/>
                <w:sz w:val="20"/>
                <w:szCs w:val="20"/>
              </w:rPr>
              <w:t>Kedvezményezett</w:t>
            </w:r>
          </w:p>
        </w:tc>
      </w:tr>
      <w:tr w:rsidR="009278CC" w:rsidRPr="00E60438" w:rsidTr="009278CC">
        <w:tc>
          <w:tcPr>
            <w:tcW w:w="4606" w:type="dxa"/>
          </w:tcPr>
          <w:p w:rsidR="009278CC" w:rsidRPr="00E60438" w:rsidRDefault="009278CC" w:rsidP="00E60438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E60438">
              <w:rPr>
                <w:rFonts w:ascii="Verdana" w:hAnsi="Verdana"/>
                <w:sz w:val="20"/>
                <w:szCs w:val="20"/>
              </w:rPr>
              <w:t>Karácsony Gergely</w:t>
            </w:r>
          </w:p>
          <w:p w:rsidR="009278CC" w:rsidRPr="00E60438" w:rsidRDefault="009278CC" w:rsidP="00E60438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E60438">
              <w:rPr>
                <w:rFonts w:ascii="Verdana" w:hAnsi="Verdana"/>
                <w:sz w:val="20"/>
                <w:szCs w:val="20"/>
              </w:rPr>
              <w:t>polgármester</w:t>
            </w:r>
          </w:p>
        </w:tc>
        <w:tc>
          <w:tcPr>
            <w:tcW w:w="4606" w:type="dxa"/>
          </w:tcPr>
          <w:p w:rsidR="009278CC" w:rsidRDefault="00E60438" w:rsidP="00E60438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…</w:t>
            </w:r>
          </w:p>
          <w:p w:rsidR="00E60438" w:rsidRPr="00E60438" w:rsidRDefault="00E60438" w:rsidP="00E60438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…</w:t>
            </w:r>
          </w:p>
        </w:tc>
      </w:tr>
    </w:tbl>
    <w:p w:rsidR="009278CC" w:rsidRDefault="009278CC" w:rsidP="00E60438">
      <w:pPr>
        <w:spacing w:line="276" w:lineRule="auto"/>
        <w:rPr>
          <w:rFonts w:ascii="Verdana" w:hAnsi="Verdana"/>
          <w:sz w:val="20"/>
          <w:szCs w:val="20"/>
        </w:rPr>
      </w:pPr>
    </w:p>
    <w:p w:rsidR="004475A3" w:rsidRDefault="004475A3">
      <w:pPr>
        <w:spacing w:before="200" w:after="200" w:line="276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 w:type="page"/>
      </w:r>
    </w:p>
    <w:p w:rsidR="006506F6" w:rsidRDefault="006506F6" w:rsidP="00E60438">
      <w:pPr>
        <w:spacing w:line="276" w:lineRule="auto"/>
        <w:rPr>
          <w:rFonts w:ascii="Verdana" w:hAnsi="Verdana"/>
          <w:sz w:val="20"/>
          <w:szCs w:val="20"/>
        </w:rPr>
      </w:pPr>
    </w:p>
    <w:p w:rsidR="006506F6" w:rsidRPr="00E60438" w:rsidRDefault="006506F6" w:rsidP="00E60438">
      <w:pPr>
        <w:spacing w:line="276" w:lineRule="auto"/>
        <w:rPr>
          <w:rFonts w:ascii="Verdana" w:hAnsi="Verdana"/>
          <w:sz w:val="20"/>
          <w:szCs w:val="20"/>
        </w:rPr>
      </w:pPr>
    </w:p>
    <w:p w:rsidR="009278CC" w:rsidRPr="00E60438" w:rsidRDefault="009278CC" w:rsidP="00E60438">
      <w:pPr>
        <w:spacing w:line="276" w:lineRule="auto"/>
        <w:rPr>
          <w:rFonts w:ascii="Verdana" w:hAnsi="Verdana"/>
          <w:sz w:val="20"/>
          <w:szCs w:val="20"/>
        </w:rPr>
      </w:pPr>
      <w:r w:rsidRPr="00E60438">
        <w:rPr>
          <w:rFonts w:ascii="Verdana" w:hAnsi="Verdana"/>
          <w:sz w:val="20"/>
          <w:szCs w:val="20"/>
        </w:rPr>
        <w:t>Pénzügyi ellenjegyzés:</w:t>
      </w:r>
    </w:p>
    <w:p w:rsidR="009278CC" w:rsidRPr="00E60438" w:rsidRDefault="009278CC" w:rsidP="00E60438">
      <w:pPr>
        <w:spacing w:line="276" w:lineRule="auto"/>
        <w:rPr>
          <w:rFonts w:ascii="Verdana" w:hAnsi="Verdana"/>
          <w:sz w:val="20"/>
          <w:szCs w:val="20"/>
        </w:rPr>
      </w:pPr>
    </w:p>
    <w:p w:rsidR="009278CC" w:rsidRPr="00E60438" w:rsidRDefault="009278CC" w:rsidP="00E60438">
      <w:pPr>
        <w:spacing w:line="276" w:lineRule="auto"/>
        <w:rPr>
          <w:rFonts w:ascii="Verdana" w:hAnsi="Verdana"/>
          <w:sz w:val="20"/>
          <w:szCs w:val="20"/>
        </w:rPr>
      </w:pPr>
      <w:r w:rsidRPr="00E60438">
        <w:rPr>
          <w:rFonts w:ascii="Verdana" w:hAnsi="Verdana"/>
          <w:sz w:val="20"/>
          <w:szCs w:val="20"/>
        </w:rPr>
        <w:t>Budapest, 201</w:t>
      </w:r>
      <w:r w:rsidR="00E60438">
        <w:rPr>
          <w:rFonts w:ascii="Verdana" w:hAnsi="Verdana"/>
          <w:sz w:val="20"/>
          <w:szCs w:val="20"/>
        </w:rPr>
        <w:t>6</w:t>
      </w:r>
      <w:r w:rsidRPr="00E60438">
        <w:rPr>
          <w:rFonts w:ascii="Verdana" w:hAnsi="Verdana"/>
          <w:sz w:val="20"/>
          <w:szCs w:val="20"/>
        </w:rPr>
        <w:t>. ………………………….</w:t>
      </w:r>
    </w:p>
    <w:p w:rsidR="009278CC" w:rsidRPr="00E60438" w:rsidRDefault="009278CC" w:rsidP="00E60438">
      <w:pPr>
        <w:spacing w:line="276" w:lineRule="auto"/>
        <w:rPr>
          <w:rFonts w:ascii="Verdana" w:hAnsi="Verdana"/>
          <w:sz w:val="20"/>
          <w:szCs w:val="20"/>
        </w:rPr>
      </w:pPr>
    </w:p>
    <w:p w:rsidR="009278CC" w:rsidRPr="00E60438" w:rsidRDefault="009278CC" w:rsidP="00E60438">
      <w:pPr>
        <w:spacing w:line="276" w:lineRule="auto"/>
        <w:rPr>
          <w:rFonts w:ascii="Verdana" w:hAnsi="Verdana"/>
          <w:sz w:val="20"/>
          <w:szCs w:val="20"/>
        </w:rPr>
      </w:pPr>
      <w:r w:rsidRPr="00E60438">
        <w:rPr>
          <w:rFonts w:ascii="Verdana" w:hAnsi="Verdana"/>
          <w:sz w:val="20"/>
          <w:szCs w:val="20"/>
        </w:rPr>
        <w:t>……………………………………..</w:t>
      </w:r>
      <w:r w:rsidR="00E60438">
        <w:rPr>
          <w:rFonts w:ascii="Verdana" w:hAnsi="Verdana"/>
          <w:sz w:val="20"/>
          <w:szCs w:val="20"/>
        </w:rPr>
        <w:t>………………</w:t>
      </w:r>
    </w:p>
    <w:p w:rsidR="009278CC" w:rsidRPr="006506F6" w:rsidRDefault="009278CC" w:rsidP="006506F6">
      <w:pPr>
        <w:spacing w:line="276" w:lineRule="auto"/>
        <w:rPr>
          <w:rFonts w:ascii="Verdana" w:hAnsi="Verdana"/>
          <w:sz w:val="20"/>
          <w:szCs w:val="20"/>
        </w:rPr>
      </w:pPr>
    </w:p>
    <w:p w:rsidR="009278CC" w:rsidRPr="006506F6" w:rsidRDefault="009278CC" w:rsidP="006506F6">
      <w:pPr>
        <w:spacing w:line="276" w:lineRule="auto"/>
        <w:rPr>
          <w:rFonts w:ascii="Verdana" w:hAnsi="Verdana"/>
          <w:sz w:val="20"/>
          <w:szCs w:val="20"/>
        </w:rPr>
      </w:pPr>
    </w:p>
    <w:p w:rsidR="006506F6" w:rsidRDefault="009278CC" w:rsidP="006506F6">
      <w:pPr>
        <w:spacing w:line="276" w:lineRule="auto"/>
        <w:rPr>
          <w:rFonts w:ascii="Verdana" w:hAnsi="Verdana"/>
          <w:sz w:val="20"/>
          <w:szCs w:val="20"/>
        </w:rPr>
      </w:pPr>
      <w:r w:rsidRPr="006506F6">
        <w:rPr>
          <w:rFonts w:ascii="Verdana" w:hAnsi="Verdana"/>
          <w:sz w:val="20"/>
          <w:szCs w:val="20"/>
        </w:rPr>
        <w:t>Mellékletek:</w:t>
      </w:r>
    </w:p>
    <w:p w:rsidR="007D27DC" w:rsidRDefault="007D27DC" w:rsidP="007D27DC">
      <w:pPr>
        <w:pStyle w:val="Listaszerbekezds"/>
        <w:numPr>
          <w:ilvl w:val="0"/>
          <w:numId w:val="49"/>
        </w:numPr>
        <w:spacing w:line="276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sz. melléklet: </w:t>
      </w:r>
      <w:r w:rsidRPr="006506F6">
        <w:rPr>
          <w:rFonts w:ascii="Verdana" w:hAnsi="Verdana"/>
          <w:sz w:val="20"/>
          <w:szCs w:val="20"/>
        </w:rPr>
        <w:t>Kedvezményezett által benyújtott pályázati dokumentáció (fizikailag nem kerül csatolásra a szerződéshez)</w:t>
      </w:r>
    </w:p>
    <w:p w:rsidR="007D27DC" w:rsidRDefault="007D27DC" w:rsidP="007D27DC">
      <w:pPr>
        <w:pStyle w:val="Listaszerbekezds"/>
        <w:numPr>
          <w:ilvl w:val="0"/>
          <w:numId w:val="49"/>
        </w:numPr>
        <w:spacing w:line="276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sz. melléklet: </w:t>
      </w:r>
      <w:r w:rsidRPr="006506F6">
        <w:rPr>
          <w:rFonts w:ascii="Verdana" w:hAnsi="Verdana"/>
          <w:sz w:val="20"/>
          <w:szCs w:val="20"/>
        </w:rPr>
        <w:t xml:space="preserve">összeférhetetlenségi és </w:t>
      </w:r>
      <w:proofErr w:type="spellStart"/>
      <w:r w:rsidRPr="006506F6">
        <w:rPr>
          <w:rFonts w:ascii="Verdana" w:hAnsi="Verdana"/>
          <w:sz w:val="20"/>
          <w:szCs w:val="20"/>
        </w:rPr>
        <w:t>érintettségi</w:t>
      </w:r>
      <w:proofErr w:type="spellEnd"/>
      <w:r w:rsidRPr="006506F6">
        <w:rPr>
          <w:rFonts w:ascii="Verdana" w:hAnsi="Verdana"/>
          <w:sz w:val="20"/>
          <w:szCs w:val="20"/>
        </w:rPr>
        <w:t xml:space="preserve"> nyilatkozat</w:t>
      </w:r>
    </w:p>
    <w:p w:rsidR="007D27DC" w:rsidRDefault="007D27DC" w:rsidP="007D27DC">
      <w:pPr>
        <w:pStyle w:val="Listaszerbekezds"/>
        <w:numPr>
          <w:ilvl w:val="0"/>
          <w:numId w:val="49"/>
        </w:numPr>
        <w:spacing w:line="276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sz. melléklet: á</w:t>
      </w:r>
      <w:r w:rsidRPr="00B86365">
        <w:rPr>
          <w:rFonts w:ascii="Verdana" w:hAnsi="Verdana"/>
          <w:sz w:val="20"/>
          <w:szCs w:val="20"/>
        </w:rPr>
        <w:t>tláthatósági nyilatkozat</w:t>
      </w:r>
    </w:p>
    <w:p w:rsidR="007D27DC" w:rsidRPr="006506F6" w:rsidRDefault="007D27DC" w:rsidP="007D27DC">
      <w:pPr>
        <w:pStyle w:val="Listaszerbekezds"/>
        <w:numPr>
          <w:ilvl w:val="0"/>
          <w:numId w:val="49"/>
        </w:numPr>
        <w:spacing w:line="276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sz. melléklet: </w:t>
      </w:r>
      <w:r w:rsidRPr="00261536">
        <w:rPr>
          <w:rFonts w:ascii="Verdana" w:hAnsi="Verdana"/>
          <w:sz w:val="20"/>
          <w:szCs w:val="20"/>
        </w:rPr>
        <w:t>ÁFA nyilatkozat</w:t>
      </w:r>
    </w:p>
    <w:p w:rsidR="009278CC" w:rsidRPr="006506F6" w:rsidRDefault="009278CC" w:rsidP="006506F6">
      <w:pPr>
        <w:spacing w:line="276" w:lineRule="auto"/>
        <w:rPr>
          <w:rFonts w:ascii="Verdana" w:hAnsi="Verdana"/>
          <w:sz w:val="20"/>
          <w:szCs w:val="20"/>
        </w:rPr>
      </w:pPr>
    </w:p>
    <w:sectPr w:rsidR="009278CC" w:rsidRPr="006506F6" w:rsidSect="004B6BB9">
      <w:footerReference w:type="default" r:id="rId12"/>
      <w:headerReference w:type="first" r:id="rId13"/>
      <w:pgSz w:w="11906" w:h="16838" w:code="9"/>
      <w:pgMar w:top="1021" w:right="1021" w:bottom="1021" w:left="102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27DC" w:rsidRDefault="007D27DC" w:rsidP="00AE1C44">
      <w:r>
        <w:separator/>
      </w:r>
    </w:p>
  </w:endnote>
  <w:endnote w:type="continuationSeparator" w:id="1">
    <w:p w:rsidR="007D27DC" w:rsidRDefault="007D27DC" w:rsidP="00AE1C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38866"/>
      <w:docPartObj>
        <w:docPartGallery w:val="Page Numbers (Bottom of Page)"/>
        <w:docPartUnique/>
      </w:docPartObj>
    </w:sdtPr>
    <w:sdtEndPr>
      <w:rPr>
        <w:rFonts w:ascii="Verdana" w:hAnsi="Verdana"/>
        <w:sz w:val="16"/>
        <w:szCs w:val="16"/>
      </w:rPr>
    </w:sdtEndPr>
    <w:sdtContent>
      <w:p w:rsidR="007D27DC" w:rsidRPr="002B1B18" w:rsidRDefault="001C1952" w:rsidP="005D7D21">
        <w:pPr>
          <w:pStyle w:val="llb"/>
          <w:tabs>
            <w:tab w:val="left" w:pos="4536"/>
          </w:tabs>
          <w:ind w:right="5104"/>
          <w:jc w:val="right"/>
          <w:rPr>
            <w:rFonts w:ascii="Verdana" w:hAnsi="Verdana"/>
            <w:sz w:val="16"/>
            <w:szCs w:val="16"/>
          </w:rPr>
        </w:pPr>
        <w:r w:rsidRPr="002B1B18">
          <w:rPr>
            <w:rFonts w:ascii="Verdana" w:hAnsi="Verdana"/>
            <w:sz w:val="16"/>
            <w:szCs w:val="16"/>
          </w:rPr>
          <w:fldChar w:fldCharType="begin"/>
        </w:r>
        <w:r w:rsidR="007D27DC" w:rsidRPr="002B1B18">
          <w:rPr>
            <w:rFonts w:ascii="Verdana" w:hAnsi="Verdana"/>
            <w:sz w:val="16"/>
            <w:szCs w:val="16"/>
          </w:rPr>
          <w:instrText xml:space="preserve"> PAGE   \* MERGEFORMAT </w:instrText>
        </w:r>
        <w:r w:rsidRPr="002B1B18">
          <w:rPr>
            <w:rFonts w:ascii="Verdana" w:hAnsi="Verdana"/>
            <w:sz w:val="16"/>
            <w:szCs w:val="16"/>
          </w:rPr>
          <w:fldChar w:fldCharType="separate"/>
        </w:r>
        <w:r w:rsidR="00FA6C93">
          <w:rPr>
            <w:rFonts w:ascii="Verdana" w:hAnsi="Verdana"/>
            <w:noProof/>
            <w:sz w:val="16"/>
            <w:szCs w:val="16"/>
          </w:rPr>
          <w:t>16</w:t>
        </w:r>
        <w:r w:rsidRPr="002B1B18">
          <w:rPr>
            <w:rFonts w:ascii="Verdana" w:hAnsi="Verdana"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27DC" w:rsidRDefault="007D27DC" w:rsidP="00AE1C44">
      <w:r>
        <w:separator/>
      </w:r>
    </w:p>
  </w:footnote>
  <w:footnote w:type="continuationSeparator" w:id="1">
    <w:p w:rsidR="007D27DC" w:rsidRDefault="007D27DC" w:rsidP="00AE1C4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6BB9" w:rsidRDefault="004B6BB9" w:rsidP="004B6BB9">
    <w:pPr>
      <w:pStyle w:val="lfej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E2515"/>
    <w:multiLevelType w:val="multilevel"/>
    <w:tmpl w:val="6AB4FB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">
    <w:nsid w:val="034C1F7E"/>
    <w:multiLevelType w:val="hybridMultilevel"/>
    <w:tmpl w:val="CD386CA2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8B2149"/>
    <w:multiLevelType w:val="hybridMultilevel"/>
    <w:tmpl w:val="7AA69180"/>
    <w:lvl w:ilvl="0" w:tplc="040E0005">
      <w:start w:val="1"/>
      <w:numFmt w:val="bullet"/>
      <w:lvlText w:val=""/>
      <w:lvlJc w:val="left"/>
      <w:pPr>
        <w:ind w:left="3697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441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513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585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657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729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801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873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9457" w:hanging="360"/>
      </w:pPr>
      <w:rPr>
        <w:rFonts w:ascii="Wingdings" w:hAnsi="Wingdings" w:hint="default"/>
      </w:rPr>
    </w:lvl>
  </w:abstractNum>
  <w:abstractNum w:abstractNumId="3">
    <w:nsid w:val="0608118C"/>
    <w:multiLevelType w:val="hybridMultilevel"/>
    <w:tmpl w:val="069E23C0"/>
    <w:lvl w:ilvl="0" w:tplc="A914D12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07601DAC"/>
    <w:multiLevelType w:val="hybridMultilevel"/>
    <w:tmpl w:val="CEDC624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87516D"/>
    <w:multiLevelType w:val="hybridMultilevel"/>
    <w:tmpl w:val="B06C9DE8"/>
    <w:lvl w:ilvl="0" w:tplc="CE8C913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b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8F672CF"/>
    <w:multiLevelType w:val="multilevel"/>
    <w:tmpl w:val="57EECCD0"/>
    <w:lvl w:ilvl="0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7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7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3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3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9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94" w:hanging="1800"/>
      </w:pPr>
      <w:rPr>
        <w:rFonts w:hint="default"/>
      </w:rPr>
    </w:lvl>
  </w:abstractNum>
  <w:abstractNum w:abstractNumId="7">
    <w:nsid w:val="1190633C"/>
    <w:multiLevelType w:val="multilevel"/>
    <w:tmpl w:val="538A27E4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854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639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3064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849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4274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5059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5484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6269" w:hanging="1800"/>
      </w:pPr>
      <w:rPr>
        <w:rFonts w:hint="default"/>
        <w:b w:val="0"/>
      </w:rPr>
    </w:lvl>
  </w:abstractNum>
  <w:abstractNum w:abstractNumId="8">
    <w:nsid w:val="1A6678B0"/>
    <w:multiLevelType w:val="hybridMultilevel"/>
    <w:tmpl w:val="A9A25E7E"/>
    <w:lvl w:ilvl="0" w:tplc="BFD860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A21F49"/>
    <w:multiLevelType w:val="multilevel"/>
    <w:tmpl w:val="B6462C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64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82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10">
    <w:nsid w:val="1CF76E07"/>
    <w:multiLevelType w:val="hybridMultilevel"/>
    <w:tmpl w:val="E0ACC29C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DE47A0C"/>
    <w:multiLevelType w:val="hybridMultilevel"/>
    <w:tmpl w:val="5E7884D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875E7B"/>
    <w:multiLevelType w:val="hybridMultilevel"/>
    <w:tmpl w:val="8C562A9C"/>
    <w:lvl w:ilvl="0" w:tplc="040E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476795"/>
    <w:multiLevelType w:val="hybridMultilevel"/>
    <w:tmpl w:val="C1068278"/>
    <w:lvl w:ilvl="0" w:tplc="5D20F2FE">
      <w:start w:val="3"/>
      <w:numFmt w:val="upperRoman"/>
      <w:lvlText w:val="%1."/>
      <w:lvlJc w:val="left"/>
      <w:pPr>
        <w:ind w:left="1424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4" w:hanging="360"/>
      </w:pPr>
    </w:lvl>
    <w:lvl w:ilvl="2" w:tplc="040E001B" w:tentative="1">
      <w:start w:val="1"/>
      <w:numFmt w:val="lowerRoman"/>
      <w:lvlText w:val="%3."/>
      <w:lvlJc w:val="right"/>
      <w:pPr>
        <w:ind w:left="2504" w:hanging="180"/>
      </w:pPr>
    </w:lvl>
    <w:lvl w:ilvl="3" w:tplc="040E000F" w:tentative="1">
      <w:start w:val="1"/>
      <w:numFmt w:val="decimal"/>
      <w:lvlText w:val="%4."/>
      <w:lvlJc w:val="left"/>
      <w:pPr>
        <w:ind w:left="3224" w:hanging="360"/>
      </w:pPr>
    </w:lvl>
    <w:lvl w:ilvl="4" w:tplc="040E0019" w:tentative="1">
      <w:start w:val="1"/>
      <w:numFmt w:val="lowerLetter"/>
      <w:lvlText w:val="%5."/>
      <w:lvlJc w:val="left"/>
      <w:pPr>
        <w:ind w:left="3944" w:hanging="360"/>
      </w:pPr>
    </w:lvl>
    <w:lvl w:ilvl="5" w:tplc="040E001B" w:tentative="1">
      <w:start w:val="1"/>
      <w:numFmt w:val="lowerRoman"/>
      <w:lvlText w:val="%6."/>
      <w:lvlJc w:val="right"/>
      <w:pPr>
        <w:ind w:left="4664" w:hanging="180"/>
      </w:pPr>
    </w:lvl>
    <w:lvl w:ilvl="6" w:tplc="040E000F" w:tentative="1">
      <w:start w:val="1"/>
      <w:numFmt w:val="decimal"/>
      <w:lvlText w:val="%7."/>
      <w:lvlJc w:val="left"/>
      <w:pPr>
        <w:ind w:left="5384" w:hanging="360"/>
      </w:pPr>
    </w:lvl>
    <w:lvl w:ilvl="7" w:tplc="040E0019" w:tentative="1">
      <w:start w:val="1"/>
      <w:numFmt w:val="lowerLetter"/>
      <w:lvlText w:val="%8."/>
      <w:lvlJc w:val="left"/>
      <w:pPr>
        <w:ind w:left="6104" w:hanging="360"/>
      </w:pPr>
    </w:lvl>
    <w:lvl w:ilvl="8" w:tplc="040E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14">
    <w:nsid w:val="25043492"/>
    <w:multiLevelType w:val="multilevel"/>
    <w:tmpl w:val="4B8A43FE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5">
    <w:nsid w:val="26A4179E"/>
    <w:multiLevelType w:val="hybridMultilevel"/>
    <w:tmpl w:val="C890C72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76218CC"/>
    <w:multiLevelType w:val="hybridMultilevel"/>
    <w:tmpl w:val="0FBE654A"/>
    <w:lvl w:ilvl="0" w:tplc="040E0005">
      <w:start w:val="1"/>
      <w:numFmt w:val="bullet"/>
      <w:lvlText w:val=""/>
      <w:lvlJc w:val="left"/>
      <w:pPr>
        <w:ind w:left="4122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7">
    <w:nsid w:val="2A7C1519"/>
    <w:multiLevelType w:val="singleLevel"/>
    <w:tmpl w:val="67A6B728"/>
    <w:lvl w:ilvl="0">
      <w:start w:val="2"/>
      <w:numFmt w:val="decimal"/>
      <w:lvlText w:val="%1."/>
      <w:legacy w:legacy="1" w:legacySpace="0" w:legacyIndent="338"/>
      <w:lvlJc w:val="left"/>
      <w:rPr>
        <w:rFonts w:ascii="Times New Roman" w:hAnsi="Times New Roman" w:cs="Times New Roman" w:hint="default"/>
      </w:rPr>
    </w:lvl>
  </w:abstractNum>
  <w:abstractNum w:abstractNumId="18">
    <w:nsid w:val="2E1B093D"/>
    <w:multiLevelType w:val="hybridMultilevel"/>
    <w:tmpl w:val="0D389FE6"/>
    <w:lvl w:ilvl="0" w:tplc="EEF2844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0F97B92"/>
    <w:multiLevelType w:val="hybridMultilevel"/>
    <w:tmpl w:val="024A2016"/>
    <w:lvl w:ilvl="0" w:tplc="3F02BF78">
      <w:start w:val="1"/>
      <w:numFmt w:val="lowerLetter"/>
      <w:lvlText w:val="%1.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0">
    <w:nsid w:val="379A44ED"/>
    <w:multiLevelType w:val="hybridMultilevel"/>
    <w:tmpl w:val="D060A56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91806E1"/>
    <w:multiLevelType w:val="hybridMultilevel"/>
    <w:tmpl w:val="697051E0"/>
    <w:lvl w:ilvl="0" w:tplc="929604C6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C5127CA"/>
    <w:multiLevelType w:val="hybridMultilevel"/>
    <w:tmpl w:val="CB6A5B3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0BE6935"/>
    <w:multiLevelType w:val="multilevel"/>
    <w:tmpl w:val="1764AA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>
    <w:nsid w:val="41B8038C"/>
    <w:multiLevelType w:val="hybridMultilevel"/>
    <w:tmpl w:val="5972DB6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5D36BA4"/>
    <w:multiLevelType w:val="multilevel"/>
    <w:tmpl w:val="7206BF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6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75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0" w:hanging="2160"/>
      </w:pPr>
      <w:rPr>
        <w:rFonts w:hint="default"/>
      </w:rPr>
    </w:lvl>
  </w:abstractNum>
  <w:abstractNum w:abstractNumId="26">
    <w:nsid w:val="46A74225"/>
    <w:multiLevelType w:val="hybridMultilevel"/>
    <w:tmpl w:val="35D0F152"/>
    <w:lvl w:ilvl="0" w:tplc="040E0005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512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584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656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728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800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872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944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10166" w:hanging="360"/>
      </w:pPr>
      <w:rPr>
        <w:rFonts w:ascii="Wingdings" w:hAnsi="Wingdings" w:hint="default"/>
      </w:rPr>
    </w:lvl>
  </w:abstractNum>
  <w:abstractNum w:abstractNumId="27">
    <w:nsid w:val="470013B3"/>
    <w:multiLevelType w:val="multilevel"/>
    <w:tmpl w:val="50A2DBA4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8">
    <w:nsid w:val="49EB0FF3"/>
    <w:multiLevelType w:val="hybridMultilevel"/>
    <w:tmpl w:val="1F86CC3E"/>
    <w:lvl w:ilvl="0" w:tplc="E8BE52A4">
      <w:start w:val="1"/>
      <w:numFmt w:val="bullet"/>
      <w:pStyle w:val="Bekezds2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D946146"/>
    <w:multiLevelType w:val="hybridMultilevel"/>
    <w:tmpl w:val="D5DAAB22"/>
    <w:lvl w:ilvl="0" w:tplc="A53EBC9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3791643"/>
    <w:multiLevelType w:val="hybridMultilevel"/>
    <w:tmpl w:val="9EA6EC22"/>
    <w:lvl w:ilvl="0" w:tplc="7B2A86E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64C6DEB"/>
    <w:multiLevelType w:val="hybridMultilevel"/>
    <w:tmpl w:val="61A0C882"/>
    <w:lvl w:ilvl="0" w:tplc="040E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2">
    <w:nsid w:val="56C759BC"/>
    <w:multiLevelType w:val="hybridMultilevel"/>
    <w:tmpl w:val="40FC8F02"/>
    <w:lvl w:ilvl="0" w:tplc="040E0005">
      <w:start w:val="1"/>
      <w:numFmt w:val="bullet"/>
      <w:lvlText w:val=""/>
      <w:lvlJc w:val="left"/>
      <w:pPr>
        <w:ind w:left="2844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33">
    <w:nsid w:val="56E56534"/>
    <w:multiLevelType w:val="hybridMultilevel"/>
    <w:tmpl w:val="0CD47E0E"/>
    <w:lvl w:ilvl="0" w:tplc="423C5360">
      <w:start w:val="1"/>
      <w:numFmt w:val="upperLetter"/>
      <w:lvlText w:val="%1."/>
      <w:lvlJc w:val="left"/>
      <w:pPr>
        <w:ind w:left="1429" w:hanging="360"/>
      </w:pPr>
      <w:rPr>
        <w:rFonts w:hint="default"/>
        <w:b/>
      </w:rPr>
    </w:lvl>
    <w:lvl w:ilvl="1" w:tplc="B9543FDA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19AA1142">
      <w:start w:val="1"/>
      <w:numFmt w:val="lowerLetter"/>
      <w:lvlText w:val="%3)"/>
      <w:lvlJc w:val="left"/>
      <w:pPr>
        <w:ind w:left="3049" w:hanging="360"/>
      </w:pPr>
      <w:rPr>
        <w:rFonts w:hint="default"/>
      </w:rPr>
    </w:lvl>
    <w:lvl w:ilvl="3" w:tplc="040E000F" w:tentative="1">
      <w:start w:val="1"/>
      <w:numFmt w:val="decimal"/>
      <w:lvlText w:val="%4."/>
      <w:lvlJc w:val="left"/>
      <w:pPr>
        <w:ind w:left="3589" w:hanging="360"/>
      </w:pPr>
    </w:lvl>
    <w:lvl w:ilvl="4" w:tplc="040E0019" w:tentative="1">
      <w:start w:val="1"/>
      <w:numFmt w:val="lowerLetter"/>
      <w:lvlText w:val="%5."/>
      <w:lvlJc w:val="left"/>
      <w:pPr>
        <w:ind w:left="4309" w:hanging="360"/>
      </w:pPr>
    </w:lvl>
    <w:lvl w:ilvl="5" w:tplc="040E001B" w:tentative="1">
      <w:start w:val="1"/>
      <w:numFmt w:val="lowerRoman"/>
      <w:lvlText w:val="%6."/>
      <w:lvlJc w:val="right"/>
      <w:pPr>
        <w:ind w:left="5029" w:hanging="180"/>
      </w:pPr>
    </w:lvl>
    <w:lvl w:ilvl="6" w:tplc="040E000F" w:tentative="1">
      <w:start w:val="1"/>
      <w:numFmt w:val="decimal"/>
      <w:lvlText w:val="%7."/>
      <w:lvlJc w:val="left"/>
      <w:pPr>
        <w:ind w:left="5749" w:hanging="360"/>
      </w:pPr>
    </w:lvl>
    <w:lvl w:ilvl="7" w:tplc="040E0019" w:tentative="1">
      <w:start w:val="1"/>
      <w:numFmt w:val="lowerLetter"/>
      <w:lvlText w:val="%8."/>
      <w:lvlJc w:val="left"/>
      <w:pPr>
        <w:ind w:left="6469" w:hanging="360"/>
      </w:pPr>
    </w:lvl>
    <w:lvl w:ilvl="8" w:tplc="040E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>
    <w:nsid w:val="5C3062AC"/>
    <w:multiLevelType w:val="hybridMultilevel"/>
    <w:tmpl w:val="475049B4"/>
    <w:lvl w:ilvl="0" w:tplc="44A85214">
      <w:start w:val="20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C9F776B"/>
    <w:multiLevelType w:val="hybridMultilevel"/>
    <w:tmpl w:val="3626B176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03C27B0"/>
    <w:multiLevelType w:val="hybridMultilevel"/>
    <w:tmpl w:val="9C0C146A"/>
    <w:lvl w:ilvl="0" w:tplc="732CF4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1B06307"/>
    <w:multiLevelType w:val="hybridMultilevel"/>
    <w:tmpl w:val="0136C900"/>
    <w:lvl w:ilvl="0" w:tplc="C84A5840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i w:val="0"/>
        <w:sz w:val="2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77D6E8A"/>
    <w:multiLevelType w:val="hybridMultilevel"/>
    <w:tmpl w:val="9552F6AA"/>
    <w:lvl w:ilvl="0" w:tplc="F4E24E44">
      <w:start w:val="1139"/>
      <w:numFmt w:val="bullet"/>
      <w:pStyle w:val="felsor1"/>
      <w:lvlText w:val="–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D094C0A"/>
    <w:multiLevelType w:val="hybridMultilevel"/>
    <w:tmpl w:val="282A3910"/>
    <w:lvl w:ilvl="0" w:tplc="BCDE107E">
      <w:start w:val="1"/>
      <w:numFmt w:val="upperLetter"/>
      <w:lvlText w:val="%1.)"/>
      <w:lvlJc w:val="left"/>
      <w:pPr>
        <w:ind w:left="1069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9" w:hanging="360"/>
      </w:pPr>
    </w:lvl>
    <w:lvl w:ilvl="2" w:tplc="040E001B" w:tentative="1">
      <w:start w:val="1"/>
      <w:numFmt w:val="lowerRoman"/>
      <w:lvlText w:val="%3."/>
      <w:lvlJc w:val="right"/>
      <w:pPr>
        <w:ind w:left="2509" w:hanging="180"/>
      </w:pPr>
    </w:lvl>
    <w:lvl w:ilvl="3" w:tplc="040E000F" w:tentative="1">
      <w:start w:val="1"/>
      <w:numFmt w:val="decimal"/>
      <w:lvlText w:val="%4."/>
      <w:lvlJc w:val="left"/>
      <w:pPr>
        <w:ind w:left="3229" w:hanging="360"/>
      </w:pPr>
    </w:lvl>
    <w:lvl w:ilvl="4" w:tplc="040E0019" w:tentative="1">
      <w:start w:val="1"/>
      <w:numFmt w:val="lowerLetter"/>
      <w:lvlText w:val="%5."/>
      <w:lvlJc w:val="left"/>
      <w:pPr>
        <w:ind w:left="3949" w:hanging="360"/>
      </w:pPr>
    </w:lvl>
    <w:lvl w:ilvl="5" w:tplc="040E001B" w:tentative="1">
      <w:start w:val="1"/>
      <w:numFmt w:val="lowerRoman"/>
      <w:lvlText w:val="%6."/>
      <w:lvlJc w:val="right"/>
      <w:pPr>
        <w:ind w:left="4669" w:hanging="180"/>
      </w:pPr>
    </w:lvl>
    <w:lvl w:ilvl="6" w:tplc="040E000F" w:tentative="1">
      <w:start w:val="1"/>
      <w:numFmt w:val="decimal"/>
      <w:lvlText w:val="%7."/>
      <w:lvlJc w:val="left"/>
      <w:pPr>
        <w:ind w:left="5389" w:hanging="360"/>
      </w:pPr>
    </w:lvl>
    <w:lvl w:ilvl="7" w:tplc="040E0019" w:tentative="1">
      <w:start w:val="1"/>
      <w:numFmt w:val="lowerLetter"/>
      <w:lvlText w:val="%8."/>
      <w:lvlJc w:val="left"/>
      <w:pPr>
        <w:ind w:left="6109" w:hanging="360"/>
      </w:pPr>
    </w:lvl>
    <w:lvl w:ilvl="8" w:tplc="040E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>
    <w:nsid w:val="6D773C1A"/>
    <w:multiLevelType w:val="hybridMultilevel"/>
    <w:tmpl w:val="67B2AD56"/>
    <w:lvl w:ilvl="0" w:tplc="040E000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41">
    <w:nsid w:val="6FFF630B"/>
    <w:multiLevelType w:val="hybridMultilevel"/>
    <w:tmpl w:val="19D8E456"/>
    <w:lvl w:ilvl="0" w:tplc="FF18C4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13D128E"/>
    <w:multiLevelType w:val="hybridMultilevel"/>
    <w:tmpl w:val="F216C478"/>
    <w:lvl w:ilvl="0" w:tplc="040E0005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23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95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670" w:hanging="360"/>
      </w:pPr>
      <w:rPr>
        <w:rFonts w:ascii="Wingdings" w:hAnsi="Wingdings" w:hint="default"/>
      </w:rPr>
    </w:lvl>
  </w:abstractNum>
  <w:abstractNum w:abstractNumId="43">
    <w:nsid w:val="73670CA9"/>
    <w:multiLevelType w:val="hybridMultilevel"/>
    <w:tmpl w:val="D79286FE"/>
    <w:lvl w:ilvl="0" w:tplc="F704DAE8">
      <w:start w:val="2"/>
      <w:numFmt w:val="bullet"/>
      <w:lvlText w:val="-"/>
      <w:lvlJc w:val="left"/>
      <w:pPr>
        <w:ind w:left="1728" w:hanging="360"/>
      </w:pPr>
      <w:rPr>
        <w:rFonts w:ascii="Arial" w:eastAsia="Times New Roman" w:hAnsi="Arial" w:cs="Arial" w:hint="default"/>
        <w:b w:val="0"/>
      </w:rPr>
    </w:lvl>
    <w:lvl w:ilvl="1" w:tplc="040E0019">
      <w:start w:val="1"/>
      <w:numFmt w:val="lowerLetter"/>
      <w:lvlText w:val="%2."/>
      <w:lvlJc w:val="left"/>
      <w:pPr>
        <w:ind w:left="2448" w:hanging="360"/>
      </w:pPr>
    </w:lvl>
    <w:lvl w:ilvl="2" w:tplc="27902BC4">
      <w:start w:val="13"/>
      <w:numFmt w:val="bullet"/>
      <w:lvlText w:val="-"/>
      <w:lvlJc w:val="left"/>
      <w:pPr>
        <w:ind w:left="3543" w:hanging="555"/>
      </w:pPr>
      <w:rPr>
        <w:rFonts w:ascii="Arial" w:eastAsia="Times New Roman" w:hAnsi="Arial" w:cs="Arial" w:hint="default"/>
      </w:rPr>
    </w:lvl>
    <w:lvl w:ilvl="3" w:tplc="040E000F" w:tentative="1">
      <w:start w:val="1"/>
      <w:numFmt w:val="decimal"/>
      <w:lvlText w:val="%4."/>
      <w:lvlJc w:val="left"/>
      <w:pPr>
        <w:ind w:left="3888" w:hanging="360"/>
      </w:pPr>
    </w:lvl>
    <w:lvl w:ilvl="4" w:tplc="040E0019" w:tentative="1">
      <w:start w:val="1"/>
      <w:numFmt w:val="lowerLetter"/>
      <w:lvlText w:val="%5."/>
      <w:lvlJc w:val="left"/>
      <w:pPr>
        <w:ind w:left="4608" w:hanging="360"/>
      </w:pPr>
    </w:lvl>
    <w:lvl w:ilvl="5" w:tplc="040E001B" w:tentative="1">
      <w:start w:val="1"/>
      <w:numFmt w:val="lowerRoman"/>
      <w:lvlText w:val="%6."/>
      <w:lvlJc w:val="right"/>
      <w:pPr>
        <w:ind w:left="5328" w:hanging="180"/>
      </w:pPr>
    </w:lvl>
    <w:lvl w:ilvl="6" w:tplc="040E000F" w:tentative="1">
      <w:start w:val="1"/>
      <w:numFmt w:val="decimal"/>
      <w:lvlText w:val="%7."/>
      <w:lvlJc w:val="left"/>
      <w:pPr>
        <w:ind w:left="6048" w:hanging="360"/>
      </w:pPr>
    </w:lvl>
    <w:lvl w:ilvl="7" w:tplc="040E0019" w:tentative="1">
      <w:start w:val="1"/>
      <w:numFmt w:val="lowerLetter"/>
      <w:lvlText w:val="%8."/>
      <w:lvlJc w:val="left"/>
      <w:pPr>
        <w:ind w:left="6768" w:hanging="360"/>
      </w:pPr>
    </w:lvl>
    <w:lvl w:ilvl="8" w:tplc="040E001B" w:tentative="1">
      <w:start w:val="1"/>
      <w:numFmt w:val="lowerRoman"/>
      <w:lvlText w:val="%9."/>
      <w:lvlJc w:val="right"/>
      <w:pPr>
        <w:ind w:left="7488" w:hanging="180"/>
      </w:pPr>
    </w:lvl>
  </w:abstractNum>
  <w:abstractNum w:abstractNumId="44">
    <w:nsid w:val="73816597"/>
    <w:multiLevelType w:val="hybridMultilevel"/>
    <w:tmpl w:val="C19CF546"/>
    <w:lvl w:ilvl="0" w:tplc="040E0005">
      <w:start w:val="1"/>
      <w:numFmt w:val="bullet"/>
      <w:lvlText w:val=""/>
      <w:lvlJc w:val="left"/>
      <w:pPr>
        <w:ind w:left="2846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3566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42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50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7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4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1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8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606" w:hanging="360"/>
      </w:pPr>
      <w:rPr>
        <w:rFonts w:ascii="Wingdings" w:hAnsi="Wingdings" w:hint="default"/>
      </w:rPr>
    </w:lvl>
  </w:abstractNum>
  <w:abstractNum w:abstractNumId="45">
    <w:nsid w:val="75D423D8"/>
    <w:multiLevelType w:val="hybridMultilevel"/>
    <w:tmpl w:val="B45E0B26"/>
    <w:lvl w:ilvl="0" w:tplc="040E0005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512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584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656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728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800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872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944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10166" w:hanging="360"/>
      </w:pPr>
      <w:rPr>
        <w:rFonts w:ascii="Wingdings" w:hAnsi="Wingdings" w:hint="default"/>
      </w:rPr>
    </w:lvl>
  </w:abstractNum>
  <w:abstractNum w:abstractNumId="46">
    <w:nsid w:val="7BBC1D2D"/>
    <w:multiLevelType w:val="hybridMultilevel"/>
    <w:tmpl w:val="754EACE6"/>
    <w:lvl w:ilvl="0" w:tplc="9BCA29A2">
      <w:start w:val="5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b/>
      </w:rPr>
    </w:lvl>
    <w:lvl w:ilvl="1" w:tplc="040E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7">
    <w:nsid w:val="7F50642A"/>
    <w:multiLevelType w:val="hybridMultilevel"/>
    <w:tmpl w:val="BF9C67DE"/>
    <w:lvl w:ilvl="0" w:tplc="53042F38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ascii="Times New Roman" w:hAnsi="Times New Roman" w:cs="Times New Roman"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num w:numId="1">
    <w:abstractNumId w:val="23"/>
  </w:num>
  <w:num w:numId="2">
    <w:abstractNumId w:val="12"/>
  </w:num>
  <w:num w:numId="3">
    <w:abstractNumId w:val="46"/>
  </w:num>
  <w:num w:numId="4">
    <w:abstractNumId w:val="41"/>
  </w:num>
  <w:num w:numId="5">
    <w:abstractNumId w:val="27"/>
  </w:num>
  <w:num w:numId="6">
    <w:abstractNumId w:val="10"/>
  </w:num>
  <w:num w:numId="7">
    <w:abstractNumId w:val="14"/>
  </w:num>
  <w:num w:numId="8">
    <w:abstractNumId w:val="1"/>
  </w:num>
  <w:num w:numId="9">
    <w:abstractNumId w:val="13"/>
  </w:num>
  <w:num w:numId="10">
    <w:abstractNumId w:val="2"/>
  </w:num>
  <w:num w:numId="11">
    <w:abstractNumId w:val="7"/>
  </w:num>
  <w:num w:numId="12">
    <w:abstractNumId w:val="16"/>
  </w:num>
  <w:num w:numId="13">
    <w:abstractNumId w:val="45"/>
  </w:num>
  <w:num w:numId="14">
    <w:abstractNumId w:val="26"/>
  </w:num>
  <w:num w:numId="15">
    <w:abstractNumId w:val="33"/>
  </w:num>
  <w:num w:numId="16">
    <w:abstractNumId w:val="40"/>
  </w:num>
  <w:num w:numId="17">
    <w:abstractNumId w:val="32"/>
  </w:num>
  <w:num w:numId="18">
    <w:abstractNumId w:val="44"/>
  </w:num>
  <w:num w:numId="19">
    <w:abstractNumId w:val="42"/>
  </w:num>
  <w:num w:numId="20">
    <w:abstractNumId w:val="31"/>
  </w:num>
  <w:num w:numId="21">
    <w:abstractNumId w:val="18"/>
  </w:num>
  <w:num w:numId="22">
    <w:abstractNumId w:val="43"/>
  </w:num>
  <w:num w:numId="23">
    <w:abstractNumId w:val="29"/>
  </w:num>
  <w:num w:numId="24">
    <w:abstractNumId w:val="3"/>
  </w:num>
  <w:num w:numId="25">
    <w:abstractNumId w:val="34"/>
  </w:num>
  <w:num w:numId="26">
    <w:abstractNumId w:val="11"/>
  </w:num>
  <w:num w:numId="27">
    <w:abstractNumId w:val="24"/>
  </w:num>
  <w:num w:numId="28">
    <w:abstractNumId w:val="22"/>
  </w:num>
  <w:num w:numId="29">
    <w:abstractNumId w:val="19"/>
  </w:num>
  <w:num w:numId="30">
    <w:abstractNumId w:val="28"/>
  </w:num>
  <w:num w:numId="31">
    <w:abstractNumId w:val="9"/>
  </w:num>
  <w:num w:numId="32">
    <w:abstractNumId w:val="39"/>
  </w:num>
  <w:num w:numId="33">
    <w:abstractNumId w:val="4"/>
  </w:num>
  <w:num w:numId="34">
    <w:abstractNumId w:val="15"/>
  </w:num>
  <w:num w:numId="35">
    <w:abstractNumId w:val="6"/>
  </w:num>
  <w:num w:numId="36">
    <w:abstractNumId w:val="0"/>
  </w:num>
  <w:num w:numId="37">
    <w:abstractNumId w:val="21"/>
  </w:num>
  <w:num w:numId="38">
    <w:abstractNumId w:val="20"/>
  </w:num>
  <w:num w:numId="39">
    <w:abstractNumId w:val="4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8"/>
  </w:num>
  <w:num w:numId="41">
    <w:abstractNumId w:val="25"/>
  </w:num>
  <w:num w:numId="42">
    <w:abstractNumId w:val="36"/>
  </w:num>
  <w:num w:numId="43">
    <w:abstractNumId w:val="17"/>
    <w:lvlOverride w:ilvl="0">
      <w:startOverride w:val="2"/>
    </w:lvlOverride>
  </w:num>
  <w:num w:numId="44">
    <w:abstractNumId w:val="47"/>
  </w:num>
  <w:num w:numId="45">
    <w:abstractNumId w:val="5"/>
  </w:num>
  <w:num w:numId="46">
    <w:abstractNumId w:val="30"/>
  </w:num>
  <w:num w:numId="47">
    <w:abstractNumId w:val="35"/>
  </w:num>
  <w:num w:numId="48">
    <w:abstractNumId w:val="38"/>
  </w:num>
  <w:num w:numId="49">
    <w:abstractNumId w:val="3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E1C44"/>
    <w:rsid w:val="00001E58"/>
    <w:rsid w:val="000060B3"/>
    <w:rsid w:val="000102DF"/>
    <w:rsid w:val="00016164"/>
    <w:rsid w:val="00017EA0"/>
    <w:rsid w:val="00025FA5"/>
    <w:rsid w:val="000301B5"/>
    <w:rsid w:val="00030719"/>
    <w:rsid w:val="00032760"/>
    <w:rsid w:val="0003758B"/>
    <w:rsid w:val="00041279"/>
    <w:rsid w:val="00043901"/>
    <w:rsid w:val="0005254E"/>
    <w:rsid w:val="00052F7F"/>
    <w:rsid w:val="000562B3"/>
    <w:rsid w:val="00071D7A"/>
    <w:rsid w:val="000729FF"/>
    <w:rsid w:val="00080D59"/>
    <w:rsid w:val="00084AC2"/>
    <w:rsid w:val="0009158D"/>
    <w:rsid w:val="00092B79"/>
    <w:rsid w:val="000A04A3"/>
    <w:rsid w:val="000A108C"/>
    <w:rsid w:val="000A18F3"/>
    <w:rsid w:val="000A3AF7"/>
    <w:rsid w:val="000A4664"/>
    <w:rsid w:val="000B17B2"/>
    <w:rsid w:val="000B76C4"/>
    <w:rsid w:val="000C6475"/>
    <w:rsid w:val="000D06FC"/>
    <w:rsid w:val="000D173B"/>
    <w:rsid w:val="000D3ECB"/>
    <w:rsid w:val="000D6C52"/>
    <w:rsid w:val="000E084F"/>
    <w:rsid w:val="000E7357"/>
    <w:rsid w:val="000E7AF8"/>
    <w:rsid w:val="000F089F"/>
    <w:rsid w:val="000F774D"/>
    <w:rsid w:val="00101FC8"/>
    <w:rsid w:val="001026B8"/>
    <w:rsid w:val="0010350E"/>
    <w:rsid w:val="00105886"/>
    <w:rsid w:val="00107644"/>
    <w:rsid w:val="001134B8"/>
    <w:rsid w:val="00123036"/>
    <w:rsid w:val="00127F93"/>
    <w:rsid w:val="001314A4"/>
    <w:rsid w:val="00131D0F"/>
    <w:rsid w:val="00131ECF"/>
    <w:rsid w:val="00132945"/>
    <w:rsid w:val="001406C9"/>
    <w:rsid w:val="0014640B"/>
    <w:rsid w:val="00147730"/>
    <w:rsid w:val="001533C5"/>
    <w:rsid w:val="00155DFA"/>
    <w:rsid w:val="001634CC"/>
    <w:rsid w:val="0016402F"/>
    <w:rsid w:val="001661B4"/>
    <w:rsid w:val="00173CF0"/>
    <w:rsid w:val="0017428D"/>
    <w:rsid w:val="00176CF6"/>
    <w:rsid w:val="001777C5"/>
    <w:rsid w:val="0018178F"/>
    <w:rsid w:val="001828AC"/>
    <w:rsid w:val="001947FC"/>
    <w:rsid w:val="001973D8"/>
    <w:rsid w:val="001A5AE0"/>
    <w:rsid w:val="001A7727"/>
    <w:rsid w:val="001A7F45"/>
    <w:rsid w:val="001A7FFE"/>
    <w:rsid w:val="001B2D25"/>
    <w:rsid w:val="001B31B9"/>
    <w:rsid w:val="001B6FE2"/>
    <w:rsid w:val="001C1952"/>
    <w:rsid w:val="001C3058"/>
    <w:rsid w:val="001C7175"/>
    <w:rsid w:val="001D04D5"/>
    <w:rsid w:val="001D10D1"/>
    <w:rsid w:val="001D24DB"/>
    <w:rsid w:val="001D4189"/>
    <w:rsid w:val="001D46D8"/>
    <w:rsid w:val="001E47A3"/>
    <w:rsid w:val="001F09D0"/>
    <w:rsid w:val="001F2D07"/>
    <w:rsid w:val="001F4B35"/>
    <w:rsid w:val="001F694D"/>
    <w:rsid w:val="00200F4A"/>
    <w:rsid w:val="00205A64"/>
    <w:rsid w:val="00206831"/>
    <w:rsid w:val="0021192B"/>
    <w:rsid w:val="00212FAA"/>
    <w:rsid w:val="00217B58"/>
    <w:rsid w:val="00222447"/>
    <w:rsid w:val="002300BF"/>
    <w:rsid w:val="00242668"/>
    <w:rsid w:val="00244163"/>
    <w:rsid w:val="00246FCE"/>
    <w:rsid w:val="00251701"/>
    <w:rsid w:val="002533ED"/>
    <w:rsid w:val="00256EA9"/>
    <w:rsid w:val="00265E20"/>
    <w:rsid w:val="00266F13"/>
    <w:rsid w:val="0027236E"/>
    <w:rsid w:val="00274C7D"/>
    <w:rsid w:val="00282045"/>
    <w:rsid w:val="002855C5"/>
    <w:rsid w:val="00292FB3"/>
    <w:rsid w:val="002935FD"/>
    <w:rsid w:val="0029407B"/>
    <w:rsid w:val="00296F3F"/>
    <w:rsid w:val="002A1628"/>
    <w:rsid w:val="002A6267"/>
    <w:rsid w:val="002A73F6"/>
    <w:rsid w:val="002B1383"/>
    <w:rsid w:val="002B1B18"/>
    <w:rsid w:val="002B6290"/>
    <w:rsid w:val="002C16A4"/>
    <w:rsid w:val="002C1FCD"/>
    <w:rsid w:val="002C4CD2"/>
    <w:rsid w:val="002C4ED3"/>
    <w:rsid w:val="002C7C3E"/>
    <w:rsid w:val="002D0381"/>
    <w:rsid w:val="002D3781"/>
    <w:rsid w:val="002D380D"/>
    <w:rsid w:val="002D7F3B"/>
    <w:rsid w:val="002E0970"/>
    <w:rsid w:val="002E0C3B"/>
    <w:rsid w:val="002E4520"/>
    <w:rsid w:val="002E7BAA"/>
    <w:rsid w:val="002F0A7D"/>
    <w:rsid w:val="002F136A"/>
    <w:rsid w:val="002F16A3"/>
    <w:rsid w:val="002F43ED"/>
    <w:rsid w:val="002F4C86"/>
    <w:rsid w:val="002F7C89"/>
    <w:rsid w:val="003054EF"/>
    <w:rsid w:val="00307A9F"/>
    <w:rsid w:val="0031164F"/>
    <w:rsid w:val="00313668"/>
    <w:rsid w:val="00314581"/>
    <w:rsid w:val="00320CF6"/>
    <w:rsid w:val="00322E63"/>
    <w:rsid w:val="00326FB3"/>
    <w:rsid w:val="00336AC0"/>
    <w:rsid w:val="00336C27"/>
    <w:rsid w:val="00341E89"/>
    <w:rsid w:val="00342D2F"/>
    <w:rsid w:val="003445A3"/>
    <w:rsid w:val="003547FD"/>
    <w:rsid w:val="00356FB8"/>
    <w:rsid w:val="00362E55"/>
    <w:rsid w:val="00363468"/>
    <w:rsid w:val="00363CEE"/>
    <w:rsid w:val="00365232"/>
    <w:rsid w:val="0036532B"/>
    <w:rsid w:val="00365F14"/>
    <w:rsid w:val="00367A2E"/>
    <w:rsid w:val="00373583"/>
    <w:rsid w:val="003744FE"/>
    <w:rsid w:val="00374A4F"/>
    <w:rsid w:val="00381727"/>
    <w:rsid w:val="00386496"/>
    <w:rsid w:val="003878D3"/>
    <w:rsid w:val="00390120"/>
    <w:rsid w:val="00395EB3"/>
    <w:rsid w:val="003A306A"/>
    <w:rsid w:val="003A55F6"/>
    <w:rsid w:val="003B3A84"/>
    <w:rsid w:val="003B527B"/>
    <w:rsid w:val="003C0952"/>
    <w:rsid w:val="003C2C9F"/>
    <w:rsid w:val="003C43B8"/>
    <w:rsid w:val="003C6034"/>
    <w:rsid w:val="003D18A1"/>
    <w:rsid w:val="003D1FE4"/>
    <w:rsid w:val="003D245A"/>
    <w:rsid w:val="003D2F8B"/>
    <w:rsid w:val="003E6B28"/>
    <w:rsid w:val="0040217B"/>
    <w:rsid w:val="004053B3"/>
    <w:rsid w:val="0041104D"/>
    <w:rsid w:val="00411267"/>
    <w:rsid w:val="00413319"/>
    <w:rsid w:val="00413705"/>
    <w:rsid w:val="00423046"/>
    <w:rsid w:val="00427046"/>
    <w:rsid w:val="00427DE5"/>
    <w:rsid w:val="004343DC"/>
    <w:rsid w:val="004377AC"/>
    <w:rsid w:val="00441CEA"/>
    <w:rsid w:val="00444633"/>
    <w:rsid w:val="004475A3"/>
    <w:rsid w:val="004525E1"/>
    <w:rsid w:val="00452606"/>
    <w:rsid w:val="00456296"/>
    <w:rsid w:val="0045775F"/>
    <w:rsid w:val="00466586"/>
    <w:rsid w:val="00471E01"/>
    <w:rsid w:val="004734D9"/>
    <w:rsid w:val="00481837"/>
    <w:rsid w:val="00485A65"/>
    <w:rsid w:val="00487E4E"/>
    <w:rsid w:val="00493935"/>
    <w:rsid w:val="004966E1"/>
    <w:rsid w:val="004A21E9"/>
    <w:rsid w:val="004A6CA8"/>
    <w:rsid w:val="004A70B3"/>
    <w:rsid w:val="004B4F13"/>
    <w:rsid w:val="004B6BB9"/>
    <w:rsid w:val="004C25A0"/>
    <w:rsid w:val="004E2ECC"/>
    <w:rsid w:val="004F0164"/>
    <w:rsid w:val="004F073E"/>
    <w:rsid w:val="004F33EB"/>
    <w:rsid w:val="00500E89"/>
    <w:rsid w:val="005106F0"/>
    <w:rsid w:val="005106FE"/>
    <w:rsid w:val="00514501"/>
    <w:rsid w:val="00514A6E"/>
    <w:rsid w:val="005159CE"/>
    <w:rsid w:val="00530C13"/>
    <w:rsid w:val="00532E8F"/>
    <w:rsid w:val="00533C0E"/>
    <w:rsid w:val="005356D7"/>
    <w:rsid w:val="00535A09"/>
    <w:rsid w:val="005362E5"/>
    <w:rsid w:val="00537543"/>
    <w:rsid w:val="00544F38"/>
    <w:rsid w:val="005465E4"/>
    <w:rsid w:val="0054729A"/>
    <w:rsid w:val="00551DC8"/>
    <w:rsid w:val="005535E9"/>
    <w:rsid w:val="00554AE1"/>
    <w:rsid w:val="0056378B"/>
    <w:rsid w:val="00567D8F"/>
    <w:rsid w:val="00573769"/>
    <w:rsid w:val="00576E4D"/>
    <w:rsid w:val="00585CEB"/>
    <w:rsid w:val="00590691"/>
    <w:rsid w:val="00593CFD"/>
    <w:rsid w:val="005A5069"/>
    <w:rsid w:val="005A730C"/>
    <w:rsid w:val="005B54C9"/>
    <w:rsid w:val="005C1063"/>
    <w:rsid w:val="005C21CF"/>
    <w:rsid w:val="005C3AF0"/>
    <w:rsid w:val="005C5887"/>
    <w:rsid w:val="005D2AA6"/>
    <w:rsid w:val="005D51F5"/>
    <w:rsid w:val="005D658B"/>
    <w:rsid w:val="005D6687"/>
    <w:rsid w:val="005D7226"/>
    <w:rsid w:val="005D7D21"/>
    <w:rsid w:val="005E41D3"/>
    <w:rsid w:val="006007FB"/>
    <w:rsid w:val="00601FF1"/>
    <w:rsid w:val="0060282A"/>
    <w:rsid w:val="00603E0D"/>
    <w:rsid w:val="00605178"/>
    <w:rsid w:val="006053FE"/>
    <w:rsid w:val="0060679E"/>
    <w:rsid w:val="00606C01"/>
    <w:rsid w:val="0061284C"/>
    <w:rsid w:val="006152CB"/>
    <w:rsid w:val="0061663F"/>
    <w:rsid w:val="00622760"/>
    <w:rsid w:val="00622FCF"/>
    <w:rsid w:val="006365C6"/>
    <w:rsid w:val="006375F9"/>
    <w:rsid w:val="00641AD9"/>
    <w:rsid w:val="0065060A"/>
    <w:rsid w:val="006506F6"/>
    <w:rsid w:val="00653877"/>
    <w:rsid w:val="00653AA8"/>
    <w:rsid w:val="0065462B"/>
    <w:rsid w:val="00655D8A"/>
    <w:rsid w:val="00656F95"/>
    <w:rsid w:val="00661398"/>
    <w:rsid w:val="006628E1"/>
    <w:rsid w:val="00665C7F"/>
    <w:rsid w:val="006700F8"/>
    <w:rsid w:val="00676C1C"/>
    <w:rsid w:val="00676D46"/>
    <w:rsid w:val="00677588"/>
    <w:rsid w:val="006821B2"/>
    <w:rsid w:val="00685036"/>
    <w:rsid w:val="00685462"/>
    <w:rsid w:val="0068670B"/>
    <w:rsid w:val="00690370"/>
    <w:rsid w:val="00691149"/>
    <w:rsid w:val="00691EF6"/>
    <w:rsid w:val="00694C57"/>
    <w:rsid w:val="00694DD0"/>
    <w:rsid w:val="00695EAF"/>
    <w:rsid w:val="00697769"/>
    <w:rsid w:val="006A1C20"/>
    <w:rsid w:val="006A485D"/>
    <w:rsid w:val="006A7C72"/>
    <w:rsid w:val="006B0170"/>
    <w:rsid w:val="006B3D52"/>
    <w:rsid w:val="006B4BDF"/>
    <w:rsid w:val="006C0743"/>
    <w:rsid w:val="006C0DC3"/>
    <w:rsid w:val="006C78F3"/>
    <w:rsid w:val="006D4490"/>
    <w:rsid w:val="006E0486"/>
    <w:rsid w:val="006E20BB"/>
    <w:rsid w:val="006E6CAA"/>
    <w:rsid w:val="006F1BD2"/>
    <w:rsid w:val="006F49BF"/>
    <w:rsid w:val="006F5343"/>
    <w:rsid w:val="006F5A7E"/>
    <w:rsid w:val="006F6B01"/>
    <w:rsid w:val="00700138"/>
    <w:rsid w:val="00701E85"/>
    <w:rsid w:val="00701EE2"/>
    <w:rsid w:val="0070564F"/>
    <w:rsid w:val="00705EDC"/>
    <w:rsid w:val="007116BC"/>
    <w:rsid w:val="007148F7"/>
    <w:rsid w:val="00714972"/>
    <w:rsid w:val="007158FE"/>
    <w:rsid w:val="00715950"/>
    <w:rsid w:val="007165AA"/>
    <w:rsid w:val="007178EB"/>
    <w:rsid w:val="007206AA"/>
    <w:rsid w:val="00723CF7"/>
    <w:rsid w:val="0072403D"/>
    <w:rsid w:val="007245DF"/>
    <w:rsid w:val="007248C7"/>
    <w:rsid w:val="007276CF"/>
    <w:rsid w:val="007306EE"/>
    <w:rsid w:val="00732FE3"/>
    <w:rsid w:val="00736905"/>
    <w:rsid w:val="00750EEC"/>
    <w:rsid w:val="007529DD"/>
    <w:rsid w:val="007622DF"/>
    <w:rsid w:val="00767C34"/>
    <w:rsid w:val="00770E92"/>
    <w:rsid w:val="00774293"/>
    <w:rsid w:val="00781A9F"/>
    <w:rsid w:val="007901A0"/>
    <w:rsid w:val="0079502A"/>
    <w:rsid w:val="007A1E90"/>
    <w:rsid w:val="007A2040"/>
    <w:rsid w:val="007A4F69"/>
    <w:rsid w:val="007C3DDC"/>
    <w:rsid w:val="007C429A"/>
    <w:rsid w:val="007C7A41"/>
    <w:rsid w:val="007D1E45"/>
    <w:rsid w:val="007D27DC"/>
    <w:rsid w:val="007D61AC"/>
    <w:rsid w:val="007D6B8D"/>
    <w:rsid w:val="007D6C58"/>
    <w:rsid w:val="007D730B"/>
    <w:rsid w:val="007D732E"/>
    <w:rsid w:val="007E4AEE"/>
    <w:rsid w:val="007E5023"/>
    <w:rsid w:val="007E54E2"/>
    <w:rsid w:val="007E635B"/>
    <w:rsid w:val="007F3D32"/>
    <w:rsid w:val="007F7D06"/>
    <w:rsid w:val="007F7DCE"/>
    <w:rsid w:val="0080194B"/>
    <w:rsid w:val="0080283C"/>
    <w:rsid w:val="00802F1E"/>
    <w:rsid w:val="008034ED"/>
    <w:rsid w:val="00804248"/>
    <w:rsid w:val="00806B67"/>
    <w:rsid w:val="00811EF8"/>
    <w:rsid w:val="0081664B"/>
    <w:rsid w:val="00823F36"/>
    <w:rsid w:val="00825DBF"/>
    <w:rsid w:val="00826276"/>
    <w:rsid w:val="00826E46"/>
    <w:rsid w:val="00830757"/>
    <w:rsid w:val="00831159"/>
    <w:rsid w:val="008322D8"/>
    <w:rsid w:val="008332D4"/>
    <w:rsid w:val="0083506A"/>
    <w:rsid w:val="0083784C"/>
    <w:rsid w:val="008408FB"/>
    <w:rsid w:val="008446EE"/>
    <w:rsid w:val="00844EF9"/>
    <w:rsid w:val="00845C83"/>
    <w:rsid w:val="008500C3"/>
    <w:rsid w:val="00851F1A"/>
    <w:rsid w:val="00856458"/>
    <w:rsid w:val="00857F2B"/>
    <w:rsid w:val="008714A9"/>
    <w:rsid w:val="00873730"/>
    <w:rsid w:val="0087453F"/>
    <w:rsid w:val="0087499A"/>
    <w:rsid w:val="00875A72"/>
    <w:rsid w:val="0088021A"/>
    <w:rsid w:val="00890117"/>
    <w:rsid w:val="00892EA0"/>
    <w:rsid w:val="00893D1E"/>
    <w:rsid w:val="008945BF"/>
    <w:rsid w:val="008A1041"/>
    <w:rsid w:val="008A12FB"/>
    <w:rsid w:val="008A2134"/>
    <w:rsid w:val="008A551B"/>
    <w:rsid w:val="008A5B3F"/>
    <w:rsid w:val="008A631B"/>
    <w:rsid w:val="008A63D0"/>
    <w:rsid w:val="008C5035"/>
    <w:rsid w:val="008D05ED"/>
    <w:rsid w:val="008D2C8F"/>
    <w:rsid w:val="008D474E"/>
    <w:rsid w:val="008D6FFC"/>
    <w:rsid w:val="008E08ED"/>
    <w:rsid w:val="008E1951"/>
    <w:rsid w:val="008E1B26"/>
    <w:rsid w:val="008E1BA6"/>
    <w:rsid w:val="008E264E"/>
    <w:rsid w:val="008E6369"/>
    <w:rsid w:val="008E6B18"/>
    <w:rsid w:val="008E7739"/>
    <w:rsid w:val="008E78AE"/>
    <w:rsid w:val="008F0867"/>
    <w:rsid w:val="008F08BD"/>
    <w:rsid w:val="008F1FCF"/>
    <w:rsid w:val="008F396B"/>
    <w:rsid w:val="008F74A8"/>
    <w:rsid w:val="00900392"/>
    <w:rsid w:val="00900BB7"/>
    <w:rsid w:val="00901490"/>
    <w:rsid w:val="00907A87"/>
    <w:rsid w:val="009152B0"/>
    <w:rsid w:val="00917B88"/>
    <w:rsid w:val="009229B4"/>
    <w:rsid w:val="009278CC"/>
    <w:rsid w:val="00927AE5"/>
    <w:rsid w:val="00930702"/>
    <w:rsid w:val="0093100F"/>
    <w:rsid w:val="009328D8"/>
    <w:rsid w:val="0093780C"/>
    <w:rsid w:val="00942C26"/>
    <w:rsid w:val="00944055"/>
    <w:rsid w:val="0094418E"/>
    <w:rsid w:val="00944F98"/>
    <w:rsid w:val="00945706"/>
    <w:rsid w:val="00952195"/>
    <w:rsid w:val="009571FF"/>
    <w:rsid w:val="009610AE"/>
    <w:rsid w:val="00961652"/>
    <w:rsid w:val="0096358D"/>
    <w:rsid w:val="00963C37"/>
    <w:rsid w:val="009656EE"/>
    <w:rsid w:val="009665EC"/>
    <w:rsid w:val="009669D8"/>
    <w:rsid w:val="00966B03"/>
    <w:rsid w:val="00970D37"/>
    <w:rsid w:val="00973BE5"/>
    <w:rsid w:val="00980B87"/>
    <w:rsid w:val="0098355C"/>
    <w:rsid w:val="00983788"/>
    <w:rsid w:val="0099083C"/>
    <w:rsid w:val="00990FFA"/>
    <w:rsid w:val="00991A1B"/>
    <w:rsid w:val="00997EF7"/>
    <w:rsid w:val="009A2322"/>
    <w:rsid w:val="009A3C9E"/>
    <w:rsid w:val="009A679B"/>
    <w:rsid w:val="009A707A"/>
    <w:rsid w:val="009B0133"/>
    <w:rsid w:val="009B2E79"/>
    <w:rsid w:val="009B4FE0"/>
    <w:rsid w:val="009C156E"/>
    <w:rsid w:val="009C70C2"/>
    <w:rsid w:val="009E0BDC"/>
    <w:rsid w:val="009E6F6A"/>
    <w:rsid w:val="009F1431"/>
    <w:rsid w:val="009F1D0F"/>
    <w:rsid w:val="009F1D7C"/>
    <w:rsid w:val="009F309F"/>
    <w:rsid w:val="009F4CD7"/>
    <w:rsid w:val="009F7CB1"/>
    <w:rsid w:val="00A00E0C"/>
    <w:rsid w:val="00A03DB6"/>
    <w:rsid w:val="00A06FA2"/>
    <w:rsid w:val="00A120B4"/>
    <w:rsid w:val="00A16AEE"/>
    <w:rsid w:val="00A16B7E"/>
    <w:rsid w:val="00A25FCF"/>
    <w:rsid w:val="00A4027A"/>
    <w:rsid w:val="00A40433"/>
    <w:rsid w:val="00A410F6"/>
    <w:rsid w:val="00A425A4"/>
    <w:rsid w:val="00A42722"/>
    <w:rsid w:val="00A460BC"/>
    <w:rsid w:val="00A5171A"/>
    <w:rsid w:val="00A536DA"/>
    <w:rsid w:val="00A545F9"/>
    <w:rsid w:val="00A626B2"/>
    <w:rsid w:val="00A6383D"/>
    <w:rsid w:val="00A7412A"/>
    <w:rsid w:val="00A766F0"/>
    <w:rsid w:val="00A8071F"/>
    <w:rsid w:val="00A80AE6"/>
    <w:rsid w:val="00A8222C"/>
    <w:rsid w:val="00A8404C"/>
    <w:rsid w:val="00A84507"/>
    <w:rsid w:val="00A9154F"/>
    <w:rsid w:val="00A9324B"/>
    <w:rsid w:val="00A96B2B"/>
    <w:rsid w:val="00AA2AF5"/>
    <w:rsid w:val="00AA48A2"/>
    <w:rsid w:val="00AA57F3"/>
    <w:rsid w:val="00AB1DA7"/>
    <w:rsid w:val="00AB2180"/>
    <w:rsid w:val="00AB4544"/>
    <w:rsid w:val="00AB73C3"/>
    <w:rsid w:val="00AB78F2"/>
    <w:rsid w:val="00AC4B44"/>
    <w:rsid w:val="00AC6620"/>
    <w:rsid w:val="00AC75B5"/>
    <w:rsid w:val="00AC7CEA"/>
    <w:rsid w:val="00AE16B3"/>
    <w:rsid w:val="00AE1C44"/>
    <w:rsid w:val="00AE53E3"/>
    <w:rsid w:val="00AE769E"/>
    <w:rsid w:val="00AF6BCE"/>
    <w:rsid w:val="00B019FF"/>
    <w:rsid w:val="00B0421C"/>
    <w:rsid w:val="00B13B0C"/>
    <w:rsid w:val="00B14ED6"/>
    <w:rsid w:val="00B207EE"/>
    <w:rsid w:val="00B21573"/>
    <w:rsid w:val="00B23348"/>
    <w:rsid w:val="00B24771"/>
    <w:rsid w:val="00B279C8"/>
    <w:rsid w:val="00B427E4"/>
    <w:rsid w:val="00B53F29"/>
    <w:rsid w:val="00B54A6D"/>
    <w:rsid w:val="00B54DF4"/>
    <w:rsid w:val="00B72C74"/>
    <w:rsid w:val="00B73520"/>
    <w:rsid w:val="00B74E87"/>
    <w:rsid w:val="00B75C27"/>
    <w:rsid w:val="00B7646A"/>
    <w:rsid w:val="00B91C9D"/>
    <w:rsid w:val="00B974AE"/>
    <w:rsid w:val="00BA51E7"/>
    <w:rsid w:val="00BA60F6"/>
    <w:rsid w:val="00BB1553"/>
    <w:rsid w:val="00BB7504"/>
    <w:rsid w:val="00BC62EC"/>
    <w:rsid w:val="00BD1FDC"/>
    <w:rsid w:val="00BD47F2"/>
    <w:rsid w:val="00BD5450"/>
    <w:rsid w:val="00BD76BA"/>
    <w:rsid w:val="00BE1029"/>
    <w:rsid w:val="00BE2585"/>
    <w:rsid w:val="00BE2779"/>
    <w:rsid w:val="00BF2253"/>
    <w:rsid w:val="00BF27DE"/>
    <w:rsid w:val="00BF345E"/>
    <w:rsid w:val="00BF6B34"/>
    <w:rsid w:val="00C0340A"/>
    <w:rsid w:val="00C0420F"/>
    <w:rsid w:val="00C063B8"/>
    <w:rsid w:val="00C064E1"/>
    <w:rsid w:val="00C21431"/>
    <w:rsid w:val="00C216C7"/>
    <w:rsid w:val="00C23CCC"/>
    <w:rsid w:val="00C2522D"/>
    <w:rsid w:val="00C35D89"/>
    <w:rsid w:val="00C471E2"/>
    <w:rsid w:val="00C57FB3"/>
    <w:rsid w:val="00C62ADD"/>
    <w:rsid w:val="00C645AF"/>
    <w:rsid w:val="00C663D4"/>
    <w:rsid w:val="00C80018"/>
    <w:rsid w:val="00C82161"/>
    <w:rsid w:val="00C866D2"/>
    <w:rsid w:val="00C9178D"/>
    <w:rsid w:val="00C93D0C"/>
    <w:rsid w:val="00C97673"/>
    <w:rsid w:val="00CA12C4"/>
    <w:rsid w:val="00CA1E73"/>
    <w:rsid w:val="00CA4A8B"/>
    <w:rsid w:val="00CA4F02"/>
    <w:rsid w:val="00CA6F4F"/>
    <w:rsid w:val="00CA7807"/>
    <w:rsid w:val="00CB09F6"/>
    <w:rsid w:val="00CB3A90"/>
    <w:rsid w:val="00CB7E42"/>
    <w:rsid w:val="00CC4F7C"/>
    <w:rsid w:val="00CC5B5A"/>
    <w:rsid w:val="00CC604F"/>
    <w:rsid w:val="00CC7B5D"/>
    <w:rsid w:val="00CD1DF4"/>
    <w:rsid w:val="00CD2EE1"/>
    <w:rsid w:val="00CD33B8"/>
    <w:rsid w:val="00CD5290"/>
    <w:rsid w:val="00CD54AA"/>
    <w:rsid w:val="00CD5BBB"/>
    <w:rsid w:val="00CD5FBB"/>
    <w:rsid w:val="00CE28B9"/>
    <w:rsid w:val="00CE629F"/>
    <w:rsid w:val="00CF095B"/>
    <w:rsid w:val="00CF1A0F"/>
    <w:rsid w:val="00CF2ED8"/>
    <w:rsid w:val="00CF5309"/>
    <w:rsid w:val="00CF7CD5"/>
    <w:rsid w:val="00D02633"/>
    <w:rsid w:val="00D071A4"/>
    <w:rsid w:val="00D120B3"/>
    <w:rsid w:val="00D14632"/>
    <w:rsid w:val="00D246FB"/>
    <w:rsid w:val="00D24D05"/>
    <w:rsid w:val="00D25331"/>
    <w:rsid w:val="00D25E7E"/>
    <w:rsid w:val="00D2727E"/>
    <w:rsid w:val="00D337E7"/>
    <w:rsid w:val="00D349E0"/>
    <w:rsid w:val="00D35A93"/>
    <w:rsid w:val="00D400A9"/>
    <w:rsid w:val="00D40EB4"/>
    <w:rsid w:val="00D42174"/>
    <w:rsid w:val="00D51A14"/>
    <w:rsid w:val="00D52051"/>
    <w:rsid w:val="00D54305"/>
    <w:rsid w:val="00D54808"/>
    <w:rsid w:val="00D56A60"/>
    <w:rsid w:val="00D831E8"/>
    <w:rsid w:val="00D8321A"/>
    <w:rsid w:val="00D920DE"/>
    <w:rsid w:val="00D97BA7"/>
    <w:rsid w:val="00DA43D7"/>
    <w:rsid w:val="00DA50DA"/>
    <w:rsid w:val="00DA52C4"/>
    <w:rsid w:val="00DA5E35"/>
    <w:rsid w:val="00DB0C29"/>
    <w:rsid w:val="00DB29D9"/>
    <w:rsid w:val="00DB4B42"/>
    <w:rsid w:val="00DB6729"/>
    <w:rsid w:val="00DB750E"/>
    <w:rsid w:val="00DC30C6"/>
    <w:rsid w:val="00DC7958"/>
    <w:rsid w:val="00DD0899"/>
    <w:rsid w:val="00DD6914"/>
    <w:rsid w:val="00DD6A07"/>
    <w:rsid w:val="00DF1D2F"/>
    <w:rsid w:val="00DF5A17"/>
    <w:rsid w:val="00DF5B84"/>
    <w:rsid w:val="00E01CEF"/>
    <w:rsid w:val="00E058DD"/>
    <w:rsid w:val="00E1206A"/>
    <w:rsid w:val="00E12336"/>
    <w:rsid w:val="00E12B86"/>
    <w:rsid w:val="00E15FB1"/>
    <w:rsid w:val="00E203AE"/>
    <w:rsid w:val="00E21DEE"/>
    <w:rsid w:val="00E261DC"/>
    <w:rsid w:val="00E3017A"/>
    <w:rsid w:val="00E33FA1"/>
    <w:rsid w:val="00E37134"/>
    <w:rsid w:val="00E543D1"/>
    <w:rsid w:val="00E56FB7"/>
    <w:rsid w:val="00E60438"/>
    <w:rsid w:val="00E63102"/>
    <w:rsid w:val="00E63442"/>
    <w:rsid w:val="00E64793"/>
    <w:rsid w:val="00E648FB"/>
    <w:rsid w:val="00E64E62"/>
    <w:rsid w:val="00E869DF"/>
    <w:rsid w:val="00E8763E"/>
    <w:rsid w:val="00E876D2"/>
    <w:rsid w:val="00E93F43"/>
    <w:rsid w:val="00E947A8"/>
    <w:rsid w:val="00E96342"/>
    <w:rsid w:val="00EA007B"/>
    <w:rsid w:val="00EA206E"/>
    <w:rsid w:val="00EA7FCA"/>
    <w:rsid w:val="00EB0814"/>
    <w:rsid w:val="00EB0DE2"/>
    <w:rsid w:val="00EB1BCF"/>
    <w:rsid w:val="00EB2F14"/>
    <w:rsid w:val="00EC2098"/>
    <w:rsid w:val="00EC474C"/>
    <w:rsid w:val="00ED297A"/>
    <w:rsid w:val="00ED3742"/>
    <w:rsid w:val="00ED5BFC"/>
    <w:rsid w:val="00ED7DFE"/>
    <w:rsid w:val="00EE0443"/>
    <w:rsid w:val="00EE2F97"/>
    <w:rsid w:val="00EE3846"/>
    <w:rsid w:val="00EE69F6"/>
    <w:rsid w:val="00EF45E8"/>
    <w:rsid w:val="00EF49DF"/>
    <w:rsid w:val="00EF51EE"/>
    <w:rsid w:val="00F005D4"/>
    <w:rsid w:val="00F00D41"/>
    <w:rsid w:val="00F01471"/>
    <w:rsid w:val="00F12F99"/>
    <w:rsid w:val="00F1466F"/>
    <w:rsid w:val="00F15E5E"/>
    <w:rsid w:val="00F16D18"/>
    <w:rsid w:val="00F20324"/>
    <w:rsid w:val="00F20E0E"/>
    <w:rsid w:val="00F22823"/>
    <w:rsid w:val="00F3068C"/>
    <w:rsid w:val="00F35319"/>
    <w:rsid w:val="00F367FE"/>
    <w:rsid w:val="00F37A2C"/>
    <w:rsid w:val="00F42F94"/>
    <w:rsid w:val="00F47739"/>
    <w:rsid w:val="00F53C91"/>
    <w:rsid w:val="00F544FE"/>
    <w:rsid w:val="00F54B86"/>
    <w:rsid w:val="00F6462F"/>
    <w:rsid w:val="00F6550F"/>
    <w:rsid w:val="00F75358"/>
    <w:rsid w:val="00F760FB"/>
    <w:rsid w:val="00F8675F"/>
    <w:rsid w:val="00FA6C93"/>
    <w:rsid w:val="00FB038E"/>
    <w:rsid w:val="00FB2208"/>
    <w:rsid w:val="00FB498B"/>
    <w:rsid w:val="00FB5A92"/>
    <w:rsid w:val="00FC28D7"/>
    <w:rsid w:val="00FC4324"/>
    <w:rsid w:val="00FC5616"/>
    <w:rsid w:val="00FD220B"/>
    <w:rsid w:val="00FD3755"/>
    <w:rsid w:val="00FD6B31"/>
    <w:rsid w:val="00FE1A4B"/>
    <w:rsid w:val="00FE2735"/>
    <w:rsid w:val="00FE3571"/>
    <w:rsid w:val="00FE388F"/>
    <w:rsid w:val="00FE39D8"/>
    <w:rsid w:val="00FE4DB1"/>
    <w:rsid w:val="00FF299E"/>
    <w:rsid w:val="00FF67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E1C44"/>
    <w:pPr>
      <w:spacing w:before="0" w:after="0" w:line="240" w:lineRule="auto"/>
    </w:pPr>
    <w:rPr>
      <w:rFonts w:eastAsia="Times New Roman"/>
      <w:lang w:val="hu-HU" w:eastAsia="hu-HU" w:bidi="ar-SA"/>
    </w:rPr>
  </w:style>
  <w:style w:type="paragraph" w:styleId="Cmsor1">
    <w:name w:val="heading 1"/>
    <w:basedOn w:val="Norml"/>
    <w:next w:val="Norml"/>
    <w:link w:val="Cmsor1Char"/>
    <w:uiPriority w:val="9"/>
    <w:qFormat/>
    <w:rsid w:val="00991A1B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991A1B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outlineLvl w:val="1"/>
    </w:pPr>
    <w:rPr>
      <w:caps/>
      <w:spacing w:val="15"/>
      <w:sz w:val="22"/>
      <w:szCs w:val="2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991A1B"/>
    <w:pPr>
      <w:pBdr>
        <w:top w:val="single" w:sz="6" w:space="2" w:color="4F81BD" w:themeColor="accent1"/>
        <w:left w:val="single" w:sz="6" w:space="2" w:color="4F81BD" w:themeColor="accent1"/>
      </w:pBdr>
      <w:spacing w:before="30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991A1B"/>
    <w:pPr>
      <w:pBdr>
        <w:top w:val="dotted" w:sz="6" w:space="2" w:color="4F81BD" w:themeColor="accent1"/>
        <w:left w:val="dotted" w:sz="6" w:space="2" w:color="4F81BD" w:themeColor="accent1"/>
      </w:pBdr>
      <w:spacing w:before="30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991A1B"/>
    <w:pPr>
      <w:pBdr>
        <w:bottom w:val="single" w:sz="6" w:space="1" w:color="4F81BD" w:themeColor="accent1"/>
      </w:pBdr>
      <w:spacing w:before="30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991A1B"/>
    <w:pPr>
      <w:pBdr>
        <w:bottom w:val="dotted" w:sz="6" w:space="1" w:color="4F81BD" w:themeColor="accent1"/>
      </w:pBdr>
      <w:spacing w:before="30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991A1B"/>
    <w:pPr>
      <w:spacing w:before="30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991A1B"/>
    <w:pPr>
      <w:spacing w:before="300"/>
      <w:outlineLvl w:val="7"/>
    </w:pPr>
    <w:rPr>
      <w:caps/>
      <w:spacing w:val="10"/>
      <w:sz w:val="18"/>
      <w:szCs w:val="1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991A1B"/>
    <w:pPr>
      <w:spacing w:before="300"/>
      <w:outlineLvl w:val="8"/>
    </w:pPr>
    <w:rPr>
      <w:i/>
      <w:caps/>
      <w:spacing w:val="10"/>
      <w:sz w:val="18"/>
      <w:szCs w:val="1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991A1B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991A1B"/>
    <w:rPr>
      <w:caps/>
      <w:spacing w:val="15"/>
      <w:shd w:val="clear" w:color="auto" w:fill="DBE5F1" w:themeFill="accent1" w:themeFillTint="33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991A1B"/>
    <w:rPr>
      <w:caps/>
      <w:color w:val="243F60" w:themeColor="accent1" w:themeShade="7F"/>
      <w:spacing w:val="15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991A1B"/>
    <w:rPr>
      <w:caps/>
      <w:color w:val="365F91" w:themeColor="accent1" w:themeShade="BF"/>
      <w:spacing w:val="10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991A1B"/>
    <w:rPr>
      <w:caps/>
      <w:color w:val="365F91" w:themeColor="accent1" w:themeShade="BF"/>
      <w:spacing w:val="10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991A1B"/>
    <w:rPr>
      <w:caps/>
      <w:color w:val="365F91" w:themeColor="accent1" w:themeShade="BF"/>
      <w:spacing w:val="10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991A1B"/>
    <w:rPr>
      <w:caps/>
      <w:color w:val="365F91" w:themeColor="accent1" w:themeShade="BF"/>
      <w:spacing w:val="10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991A1B"/>
    <w:rPr>
      <w:caps/>
      <w:spacing w:val="10"/>
      <w:sz w:val="18"/>
      <w:szCs w:val="1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991A1B"/>
    <w:rPr>
      <w:i/>
      <w:caps/>
      <w:spacing w:val="10"/>
      <w:sz w:val="18"/>
      <w:szCs w:val="18"/>
    </w:rPr>
  </w:style>
  <w:style w:type="paragraph" w:styleId="Cm">
    <w:name w:val="Title"/>
    <w:basedOn w:val="Norml"/>
    <w:next w:val="Norml"/>
    <w:link w:val="CmChar"/>
    <w:qFormat/>
    <w:rsid w:val="00991A1B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CmChar">
    <w:name w:val="Cím Char"/>
    <w:basedOn w:val="Bekezdsalapbettpusa"/>
    <w:link w:val="Cm"/>
    <w:uiPriority w:val="10"/>
    <w:rsid w:val="00991A1B"/>
    <w:rPr>
      <w:caps/>
      <w:color w:val="4F81BD" w:themeColor="accent1"/>
      <w:spacing w:val="10"/>
      <w:kern w:val="28"/>
      <w:sz w:val="52"/>
      <w:szCs w:val="52"/>
    </w:rPr>
  </w:style>
  <w:style w:type="paragraph" w:styleId="Alcm">
    <w:name w:val="Subtitle"/>
    <w:basedOn w:val="Norml"/>
    <w:next w:val="Norml"/>
    <w:link w:val="AlcmChar"/>
    <w:uiPriority w:val="11"/>
    <w:qFormat/>
    <w:rsid w:val="00991A1B"/>
    <w:pPr>
      <w:spacing w:after="1000"/>
    </w:pPr>
    <w:rPr>
      <w:caps/>
      <w:color w:val="595959" w:themeColor="text1" w:themeTint="A6"/>
      <w:spacing w:val="10"/>
    </w:rPr>
  </w:style>
  <w:style w:type="character" w:customStyle="1" w:styleId="AlcmChar">
    <w:name w:val="Alcím Char"/>
    <w:basedOn w:val="Bekezdsalapbettpusa"/>
    <w:link w:val="Alcm"/>
    <w:uiPriority w:val="11"/>
    <w:rsid w:val="00991A1B"/>
    <w:rPr>
      <w:caps/>
      <w:color w:val="595959" w:themeColor="text1" w:themeTint="A6"/>
      <w:spacing w:val="10"/>
      <w:sz w:val="24"/>
      <w:szCs w:val="24"/>
    </w:rPr>
  </w:style>
  <w:style w:type="character" w:styleId="Kiemels2">
    <w:name w:val="Strong"/>
    <w:uiPriority w:val="22"/>
    <w:qFormat/>
    <w:rsid w:val="00991A1B"/>
    <w:rPr>
      <w:b/>
      <w:bCs/>
    </w:rPr>
  </w:style>
  <w:style w:type="character" w:styleId="Kiemels">
    <w:name w:val="Emphasis"/>
    <w:uiPriority w:val="20"/>
    <w:qFormat/>
    <w:rsid w:val="00991A1B"/>
    <w:rPr>
      <w:caps/>
      <w:color w:val="243F60" w:themeColor="accent1" w:themeShade="7F"/>
      <w:spacing w:val="5"/>
    </w:rPr>
  </w:style>
  <w:style w:type="paragraph" w:styleId="Nincstrkz">
    <w:name w:val="No Spacing"/>
    <w:basedOn w:val="Norml"/>
    <w:link w:val="NincstrkzChar"/>
    <w:uiPriority w:val="1"/>
    <w:qFormat/>
    <w:rsid w:val="00991A1B"/>
  </w:style>
  <w:style w:type="character" w:customStyle="1" w:styleId="NincstrkzChar">
    <w:name w:val="Nincs térköz Char"/>
    <w:basedOn w:val="Bekezdsalapbettpusa"/>
    <w:link w:val="Nincstrkz"/>
    <w:uiPriority w:val="1"/>
    <w:rsid w:val="00991A1B"/>
    <w:rPr>
      <w:sz w:val="20"/>
      <w:szCs w:val="20"/>
    </w:rPr>
  </w:style>
  <w:style w:type="paragraph" w:styleId="Listaszerbekezds">
    <w:name w:val="List Paragraph"/>
    <w:basedOn w:val="Norml"/>
    <w:qFormat/>
    <w:rsid w:val="00991A1B"/>
    <w:pPr>
      <w:ind w:left="720"/>
      <w:contextualSpacing/>
    </w:pPr>
  </w:style>
  <w:style w:type="paragraph" w:styleId="Idzet">
    <w:name w:val="Quote"/>
    <w:basedOn w:val="Norml"/>
    <w:next w:val="Norml"/>
    <w:link w:val="IdzetChar"/>
    <w:uiPriority w:val="29"/>
    <w:qFormat/>
    <w:rsid w:val="00991A1B"/>
    <w:rPr>
      <w:i/>
      <w:iCs/>
    </w:rPr>
  </w:style>
  <w:style w:type="character" w:customStyle="1" w:styleId="IdzetChar">
    <w:name w:val="Idézet Char"/>
    <w:basedOn w:val="Bekezdsalapbettpusa"/>
    <w:link w:val="Idzet"/>
    <w:uiPriority w:val="29"/>
    <w:rsid w:val="00991A1B"/>
    <w:rPr>
      <w:i/>
      <w:iCs/>
      <w:sz w:val="20"/>
      <w:szCs w:val="20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991A1B"/>
    <w:pPr>
      <w:pBdr>
        <w:top w:val="single" w:sz="4" w:space="10" w:color="4F81BD" w:themeColor="accent1"/>
        <w:left w:val="single" w:sz="4" w:space="10" w:color="4F81BD" w:themeColor="accent1"/>
      </w:pBdr>
      <w:ind w:left="1296" w:right="1152"/>
      <w:jc w:val="both"/>
    </w:pPr>
    <w:rPr>
      <w:i/>
      <w:iCs/>
      <w:color w:val="4F81BD" w:themeColor="accent1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991A1B"/>
    <w:rPr>
      <w:i/>
      <w:iCs/>
      <w:color w:val="4F81BD" w:themeColor="accent1"/>
      <w:sz w:val="20"/>
      <w:szCs w:val="20"/>
    </w:rPr>
  </w:style>
  <w:style w:type="character" w:styleId="Finomkiemels">
    <w:name w:val="Subtle Emphasis"/>
    <w:uiPriority w:val="19"/>
    <w:qFormat/>
    <w:rsid w:val="00991A1B"/>
    <w:rPr>
      <w:i/>
      <w:iCs/>
      <w:color w:val="243F60" w:themeColor="accent1" w:themeShade="7F"/>
    </w:rPr>
  </w:style>
  <w:style w:type="character" w:styleId="Ershangslyozs">
    <w:name w:val="Intense Emphasis"/>
    <w:uiPriority w:val="21"/>
    <w:qFormat/>
    <w:rsid w:val="00991A1B"/>
    <w:rPr>
      <w:b/>
      <w:bCs/>
      <w:caps/>
      <w:color w:val="243F60" w:themeColor="accent1" w:themeShade="7F"/>
      <w:spacing w:val="10"/>
    </w:rPr>
  </w:style>
  <w:style w:type="character" w:styleId="Finomhivatkozs">
    <w:name w:val="Subtle Reference"/>
    <w:uiPriority w:val="31"/>
    <w:qFormat/>
    <w:rsid w:val="00991A1B"/>
    <w:rPr>
      <w:b/>
      <w:bCs/>
      <w:color w:val="4F81BD" w:themeColor="accent1"/>
    </w:rPr>
  </w:style>
  <w:style w:type="character" w:styleId="Ershivatkozs">
    <w:name w:val="Intense Reference"/>
    <w:uiPriority w:val="32"/>
    <w:qFormat/>
    <w:rsid w:val="00991A1B"/>
    <w:rPr>
      <w:b/>
      <w:bCs/>
      <w:i/>
      <w:iCs/>
      <w:caps/>
      <w:color w:val="4F81BD" w:themeColor="accent1"/>
    </w:rPr>
  </w:style>
  <w:style w:type="character" w:styleId="Knyvcme">
    <w:name w:val="Book Title"/>
    <w:uiPriority w:val="33"/>
    <w:qFormat/>
    <w:rsid w:val="00991A1B"/>
    <w:rPr>
      <w:b/>
      <w:bCs/>
      <w:i/>
      <w:iCs/>
      <w:spacing w:val="9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991A1B"/>
    <w:pPr>
      <w:outlineLvl w:val="9"/>
    </w:pPr>
  </w:style>
  <w:style w:type="paragraph" w:styleId="Kpalrs">
    <w:name w:val="caption"/>
    <w:basedOn w:val="Norml"/>
    <w:next w:val="Norml"/>
    <w:uiPriority w:val="35"/>
    <w:semiHidden/>
    <w:unhideWhenUsed/>
    <w:qFormat/>
    <w:rsid w:val="00991A1B"/>
    <w:rPr>
      <w:b/>
      <w:bCs/>
      <w:color w:val="365F91" w:themeColor="accent1" w:themeShade="BF"/>
      <w:sz w:val="16"/>
      <w:szCs w:val="16"/>
    </w:rPr>
  </w:style>
  <w:style w:type="paragraph" w:styleId="Szvegtrzs">
    <w:name w:val="Body Text"/>
    <w:basedOn w:val="Norml"/>
    <w:link w:val="SzvegtrzsChar"/>
    <w:rsid w:val="00AE1C44"/>
    <w:pPr>
      <w:jc w:val="both"/>
    </w:pPr>
  </w:style>
  <w:style w:type="character" w:customStyle="1" w:styleId="SzvegtrzsChar">
    <w:name w:val="Szövegtörzs Char"/>
    <w:basedOn w:val="Bekezdsalapbettpusa"/>
    <w:link w:val="Szvegtrzs"/>
    <w:rsid w:val="00AE1C44"/>
    <w:rPr>
      <w:rFonts w:eastAsia="Times New Roman"/>
      <w:lang w:val="hu-HU" w:eastAsia="hu-HU" w:bidi="ar-SA"/>
    </w:rPr>
  </w:style>
  <w:style w:type="paragraph" w:styleId="lfej">
    <w:name w:val="header"/>
    <w:basedOn w:val="Norml"/>
    <w:link w:val="lfejChar"/>
    <w:uiPriority w:val="99"/>
    <w:unhideWhenUsed/>
    <w:rsid w:val="00AE1C4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AE1C44"/>
    <w:rPr>
      <w:rFonts w:eastAsia="Times New Roman"/>
      <w:lang w:val="hu-HU" w:eastAsia="hu-HU" w:bidi="ar-SA"/>
    </w:rPr>
  </w:style>
  <w:style w:type="paragraph" w:styleId="llb">
    <w:name w:val="footer"/>
    <w:basedOn w:val="Norml"/>
    <w:link w:val="llbChar"/>
    <w:uiPriority w:val="99"/>
    <w:unhideWhenUsed/>
    <w:rsid w:val="00AE1C4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AE1C44"/>
    <w:rPr>
      <w:rFonts w:eastAsia="Times New Roman"/>
      <w:lang w:val="hu-HU" w:eastAsia="hu-HU" w:bidi="ar-SA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E6F6A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E6F6A"/>
    <w:rPr>
      <w:rFonts w:ascii="Tahoma" w:eastAsia="Times New Roman" w:hAnsi="Tahoma" w:cs="Tahoma"/>
      <w:sz w:val="16"/>
      <w:szCs w:val="16"/>
      <w:lang w:val="hu-HU" w:eastAsia="hu-HU" w:bidi="ar-SA"/>
    </w:rPr>
  </w:style>
  <w:style w:type="character" w:styleId="Jegyzethivatkozs">
    <w:name w:val="annotation reference"/>
    <w:basedOn w:val="Bekezdsalapbettpusa"/>
    <w:uiPriority w:val="99"/>
    <w:semiHidden/>
    <w:unhideWhenUsed/>
    <w:rsid w:val="00B13B0C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B13B0C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B13B0C"/>
    <w:rPr>
      <w:rFonts w:eastAsia="Times New Roman"/>
      <w:sz w:val="20"/>
      <w:szCs w:val="20"/>
      <w:lang w:val="hu-HU" w:eastAsia="hu-HU" w:bidi="ar-SA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B13B0C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B13B0C"/>
    <w:rPr>
      <w:rFonts w:eastAsia="Times New Roman"/>
      <w:b/>
      <w:bCs/>
      <w:sz w:val="20"/>
      <w:szCs w:val="20"/>
      <w:lang w:val="hu-HU" w:eastAsia="hu-HU" w:bidi="ar-SA"/>
    </w:rPr>
  </w:style>
  <w:style w:type="paragraph" w:customStyle="1" w:styleId="Default">
    <w:name w:val="Default"/>
    <w:rsid w:val="001C7175"/>
    <w:pPr>
      <w:autoSpaceDE w:val="0"/>
      <w:autoSpaceDN w:val="0"/>
      <w:adjustRightInd w:val="0"/>
      <w:spacing w:before="0" w:after="0" w:line="240" w:lineRule="auto"/>
    </w:pPr>
    <w:rPr>
      <w:color w:val="000000"/>
      <w:lang w:val="hu-HU" w:bidi="ar-SA"/>
    </w:rPr>
  </w:style>
  <w:style w:type="paragraph" w:styleId="Szvegblokk">
    <w:name w:val="Block Text"/>
    <w:basedOn w:val="Norml"/>
    <w:rsid w:val="001777C5"/>
    <w:pPr>
      <w:ind w:left="1134" w:right="1134"/>
      <w:jc w:val="both"/>
    </w:pPr>
    <w:rPr>
      <w:rFonts w:ascii="Arial Narrow" w:hAnsi="Arial Narrow"/>
      <w:b/>
      <w:szCs w:val="20"/>
    </w:rPr>
  </w:style>
  <w:style w:type="paragraph" w:customStyle="1" w:styleId="Bekezds2">
    <w:name w:val="Bekezdés2"/>
    <w:basedOn w:val="Norml"/>
    <w:link w:val="Bekezds2Char1"/>
    <w:autoRedefine/>
    <w:rsid w:val="007C429A"/>
    <w:pPr>
      <w:keepLines/>
      <w:numPr>
        <w:numId w:val="30"/>
      </w:numPr>
    </w:pPr>
    <w:rPr>
      <w:noProof/>
      <w:snapToGrid w:val="0"/>
      <w:lang w:eastAsia="en-US"/>
    </w:rPr>
  </w:style>
  <w:style w:type="character" w:customStyle="1" w:styleId="Bekezds2Char1">
    <w:name w:val="Bekezdés2 Char1"/>
    <w:link w:val="Bekezds2"/>
    <w:rsid w:val="007C429A"/>
    <w:rPr>
      <w:rFonts w:eastAsia="Times New Roman"/>
      <w:noProof/>
      <w:snapToGrid w:val="0"/>
      <w:lang w:val="hu-HU" w:bidi="ar-SA"/>
    </w:rPr>
  </w:style>
  <w:style w:type="paragraph" w:customStyle="1" w:styleId="Bekezds">
    <w:name w:val="Bekezdés"/>
    <w:basedOn w:val="Norml"/>
    <w:link w:val="BekezdsChar1"/>
    <w:autoRedefine/>
    <w:rsid w:val="007C429A"/>
    <w:pPr>
      <w:keepLines/>
      <w:ind w:firstLine="204"/>
      <w:jc w:val="both"/>
    </w:pPr>
    <w:rPr>
      <w:lang w:val="en-US" w:eastAsia="en-US"/>
    </w:rPr>
  </w:style>
  <w:style w:type="character" w:customStyle="1" w:styleId="BekezdsChar1">
    <w:name w:val="Bekezdés Char1"/>
    <w:link w:val="Bekezds"/>
    <w:rsid w:val="007C429A"/>
    <w:rPr>
      <w:rFonts w:eastAsia="Times New Roman"/>
      <w:lang w:bidi="ar-SA"/>
    </w:rPr>
  </w:style>
  <w:style w:type="character" w:customStyle="1" w:styleId="apple-converted-space">
    <w:name w:val="apple-converted-space"/>
    <w:basedOn w:val="Bekezdsalapbettpusa"/>
    <w:rsid w:val="0018178F"/>
  </w:style>
  <w:style w:type="character" w:customStyle="1" w:styleId="FontStyle50">
    <w:name w:val="Font Style50"/>
    <w:basedOn w:val="Bekezdsalapbettpusa"/>
    <w:rsid w:val="00BF2253"/>
    <w:rPr>
      <w:rFonts w:ascii="Arial Narrow" w:hAnsi="Arial Narrow" w:cs="Arial Narrow"/>
      <w:sz w:val="24"/>
      <w:szCs w:val="24"/>
    </w:rPr>
  </w:style>
  <w:style w:type="character" w:styleId="Hiperhivatkozs">
    <w:name w:val="Hyperlink"/>
    <w:basedOn w:val="Bekezdsalapbettpusa"/>
    <w:uiPriority w:val="99"/>
    <w:unhideWhenUsed/>
    <w:rsid w:val="00ED7DFE"/>
    <w:rPr>
      <w:color w:val="0000FF"/>
      <w:u w:val="single"/>
    </w:rPr>
  </w:style>
  <w:style w:type="paragraph" w:styleId="NormlWeb">
    <w:name w:val="Normal (Web)"/>
    <w:basedOn w:val="Norml"/>
    <w:uiPriority w:val="99"/>
    <w:unhideWhenUsed/>
    <w:rsid w:val="0056378B"/>
    <w:pPr>
      <w:spacing w:before="100" w:beforeAutospacing="1" w:after="100" w:afterAutospacing="1"/>
    </w:pPr>
  </w:style>
  <w:style w:type="paragraph" w:styleId="Lbjegyzetszveg">
    <w:name w:val="footnote text"/>
    <w:basedOn w:val="Norml"/>
    <w:link w:val="LbjegyzetszvegChar"/>
    <w:semiHidden/>
    <w:unhideWhenUsed/>
    <w:rsid w:val="008E1B26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semiHidden/>
    <w:rsid w:val="008E1B26"/>
    <w:rPr>
      <w:rFonts w:eastAsia="Times New Roman"/>
      <w:sz w:val="20"/>
      <w:szCs w:val="20"/>
      <w:lang w:val="hu-HU" w:eastAsia="hu-HU" w:bidi="ar-SA"/>
    </w:rPr>
  </w:style>
  <w:style w:type="character" w:styleId="Lbjegyzet-hivatkozs">
    <w:name w:val="footnote reference"/>
    <w:basedOn w:val="Bekezdsalapbettpusa"/>
    <w:uiPriority w:val="99"/>
    <w:semiHidden/>
    <w:unhideWhenUsed/>
    <w:rsid w:val="008E1B26"/>
    <w:rPr>
      <w:vertAlign w:val="superscript"/>
    </w:rPr>
  </w:style>
  <w:style w:type="paragraph" w:styleId="Szvegtrzsbehzssal2">
    <w:name w:val="Body Text Indent 2"/>
    <w:basedOn w:val="Norml"/>
    <w:link w:val="Szvegtrzsbehzssal2Char"/>
    <w:uiPriority w:val="99"/>
    <w:semiHidden/>
    <w:unhideWhenUsed/>
    <w:rsid w:val="008A631B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semiHidden/>
    <w:rsid w:val="008A631B"/>
    <w:rPr>
      <w:rFonts w:eastAsia="Times New Roman"/>
      <w:lang w:val="hu-HU" w:eastAsia="hu-HU" w:bidi="ar-SA"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8A631B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8A631B"/>
    <w:rPr>
      <w:rFonts w:eastAsia="Times New Roman"/>
      <w:lang w:val="hu-HU" w:eastAsia="hu-HU" w:bidi="ar-SA"/>
    </w:rPr>
  </w:style>
  <w:style w:type="paragraph" w:styleId="Szvegtrzsbehzssal3">
    <w:name w:val="Body Text Indent 3"/>
    <w:basedOn w:val="Norml"/>
    <w:link w:val="Szvegtrzsbehzssal3Char"/>
    <w:uiPriority w:val="99"/>
    <w:semiHidden/>
    <w:unhideWhenUsed/>
    <w:rsid w:val="008A631B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basedOn w:val="Bekezdsalapbettpusa"/>
    <w:link w:val="Szvegtrzsbehzssal3"/>
    <w:uiPriority w:val="99"/>
    <w:semiHidden/>
    <w:rsid w:val="008A631B"/>
    <w:rPr>
      <w:rFonts w:eastAsia="Times New Roman"/>
      <w:sz w:val="16"/>
      <w:szCs w:val="16"/>
      <w:lang w:val="hu-HU" w:eastAsia="hu-HU" w:bidi="ar-SA"/>
    </w:rPr>
  </w:style>
  <w:style w:type="paragraph" w:customStyle="1" w:styleId="felsor1">
    <w:name w:val="felsor1"/>
    <w:basedOn w:val="Norml"/>
    <w:rsid w:val="0079502A"/>
    <w:pPr>
      <w:numPr>
        <w:numId w:val="48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252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foepitesz@zuglo.hu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48470125EF21C45BE3032C5E9DCD26E" ma:contentTypeVersion="7" ma:contentTypeDescription="Új dokumentum létrehozása." ma:contentTypeScope="" ma:versionID="cb3fb42b175a69ed614eb08c9fa758b6">
  <xsd:schema xmlns:xsd="http://www.w3.org/2001/XMLSchema" xmlns:xs="http://www.w3.org/2001/XMLSchema" xmlns:p="http://schemas.microsoft.com/office/2006/metadata/properties" xmlns:ns1="http://schemas.microsoft.com/sharepoint/v3" xmlns:ns2="076a69f7-d516-4c54-bf0e-1c55319ec8b0" targetNamespace="http://schemas.microsoft.com/office/2006/metadata/properties" ma:root="true" ma:fieldsID="cc315078b6b355a410b542064f8999ed" ns1:_="" ns2:_="">
    <xsd:import namespace="http://schemas.microsoft.com/sharepoint/v3"/>
    <xsd:import namespace="076a69f7-d516-4c54-bf0e-1c55319ec8b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TaxCatchAll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Ütemezett kezdődátum" ma:internalName="PublishingStartDate">
      <xsd:simpleType>
        <xsd:restriction base="dms:Unknown"/>
      </xsd:simpleType>
    </xsd:element>
    <xsd:element name="PublishingExpirationDate" ma:index="9" nillable="true" ma:displayName="Ütemezett záródátum" ma:internalName="PublishingExpirationDate">
      <xsd:simpleType>
        <xsd:restriction base="dms:Unknown"/>
      </xsd:simpleType>
    </xsd:element>
    <xsd:element name="RatedBy" ma:index="11" nillable="true" ma:displayName="Minősítők" ma:description="Az elemet minősítő felhasználók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12" nillable="true" ma:displayName="Felhasználói minősítések" ma:description="Az elem felhasználói minősítései" ma:hidden="true" ma:internalName="Ratings">
      <xsd:simpleType>
        <xsd:restriction base="dms:Note"/>
      </xsd:simpleType>
    </xsd:element>
    <xsd:element name="LikesCount" ma:index="13" nillable="true" ma:displayName="Tetszésnyilvánítások száma" ma:internalName="LikesCount">
      <xsd:simpleType>
        <xsd:restriction base="dms:Unknown"/>
      </xsd:simpleType>
    </xsd:element>
    <xsd:element name="LikedBy" ma:index="14" nillable="true" ma:displayName="Felhasználók, akiknek tetszett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6a69f7-d516-4c54-bf0e-1c55319ec8b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list="{281a3812-de55-49da-bbc4-0ab842cdc506}" ma:internalName="TaxCatchAll" ma:showField="CatchAllData" ma:web="076a69f7-d516-4c54-bf0e-1c55319ec8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LikesCount xmlns="http://schemas.microsoft.com/sharepoint/v3" xsi:nil="true"/>
    <Ratings xmlns="http://schemas.microsoft.com/sharepoint/v3" xsi:nil="true"/>
    <TaxCatchAll xmlns="076a69f7-d516-4c54-bf0e-1c55319ec8b0"/>
    <LikedBy xmlns="http://schemas.microsoft.com/sharepoint/v3">
      <UserInfo>
        <DisplayName/>
        <AccountId xsi:nil="true"/>
        <AccountType/>
      </UserInfo>
    </LikedBy>
    <PublishingExpirationDate xmlns="http://schemas.microsoft.com/sharepoint/v3" xsi:nil="true"/>
    <PublishingStartDate xmlns="http://schemas.microsoft.com/sharepoint/v3" xsi:nil="true"/>
    <RatedBy xmlns="http://schemas.microsoft.com/sharepoint/v3">
      <UserInfo>
        <DisplayName/>
        <AccountId xsi:nil="true"/>
        <AccountType/>
      </UserInfo>
    </RatedBy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6B5933-033A-43A5-99F8-32AD209235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76a69f7-d516-4c54-bf0e-1c55319ec8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BA11137-E7D9-4333-B29F-0954D6B78CE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0946580-C1FD-407C-9B3E-78C65B196729}">
  <ds:schemaRefs>
    <ds:schemaRef ds:uri="http://schemas.microsoft.com/office/2006/metadata/properties"/>
    <ds:schemaRef ds:uri="http://schemas.microsoft.com/sharepoint/v3"/>
    <ds:schemaRef ds:uri="076a69f7-d516-4c54-bf0e-1c55319ec8b0"/>
  </ds:schemaRefs>
</ds:datastoreItem>
</file>

<file path=customXml/itemProps4.xml><?xml version="1.0" encoding="utf-8"?>
<ds:datastoreItem xmlns:ds="http://schemas.openxmlformats.org/officeDocument/2006/customXml" ds:itemID="{3C1F6032-7868-4BF0-AC5E-7186C3F96C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16</Pages>
  <Words>4268</Words>
  <Characters>29451</Characters>
  <Application>Microsoft Office Word</Application>
  <DocSecurity>0</DocSecurity>
  <Lines>245</Lines>
  <Paragraphs>67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Főpolgármesteri Hivatal</Company>
  <LinksUpToDate>false</LinksUpToDate>
  <CharactersWithSpaces>33652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rohr</dc:creator>
  <cp:lastModifiedBy>Rohr</cp:lastModifiedBy>
  <cp:revision>4</cp:revision>
  <cp:lastPrinted>2016-04-06T11:58:00Z</cp:lastPrinted>
  <dcterms:created xsi:type="dcterms:W3CDTF">2016-08-31T14:07:00Z</dcterms:created>
  <dcterms:modified xsi:type="dcterms:W3CDTF">2016-09-23T11:46:00Z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0x010100E48470125EF21C45BE3032C5E9DCD26E</vt:lpwstr>
  </property>
</Properties>
</file>