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E318CE">
              <w:rPr>
                <w:rFonts w:eastAsia="Times New Roman"/>
                <w:sz w:val="18"/>
                <w:szCs w:val="18"/>
                <w:lang w:eastAsia="hu-HU"/>
              </w:rPr>
              <w:t xml:space="preserve"> Budapest Főváros XIV. Kerület Zuglói Polgármesteri hivatal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E318CE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E318CE">
              <w:rPr>
                <w:rFonts w:eastAsia="Times New Roman"/>
                <w:sz w:val="18"/>
                <w:szCs w:val="18"/>
                <w:lang w:eastAsia="hu-HU"/>
              </w:rPr>
              <w:t>Pétervárad</w:t>
            </w:r>
            <w:proofErr w:type="spellEnd"/>
            <w:r w:rsidR="00E318CE">
              <w:rPr>
                <w:rFonts w:eastAsia="Times New Roman"/>
                <w:sz w:val="18"/>
                <w:szCs w:val="18"/>
                <w:lang w:eastAsia="hu-HU"/>
              </w:rPr>
              <w:t xml:space="preserve"> utca 2.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A51BD3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A51BD3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A51BD3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A51BD3">
              <w:rPr>
                <w:rFonts w:eastAsia="Times New Roman"/>
                <w:sz w:val="18"/>
                <w:szCs w:val="18"/>
                <w:lang w:eastAsia="hu-HU"/>
              </w:rPr>
              <w:t xml:space="preserve"> 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A51BD3">
              <w:rPr>
                <w:rFonts w:eastAsia="Times New Roman"/>
                <w:sz w:val="18"/>
                <w:szCs w:val="18"/>
                <w:lang w:eastAsia="hu-HU"/>
              </w:rPr>
              <w:t xml:space="preserve"> 1145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A51BD3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A51BD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A51BD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F97431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F97431">
              <w:rPr>
                <w:rFonts w:eastAsia="Times New Roman"/>
                <w:sz w:val="18"/>
                <w:szCs w:val="18"/>
                <w:lang w:eastAsia="hu-HU"/>
              </w:rPr>
              <w:t>19.040.780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D6438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proofErr w:type="gramStart"/>
            <w:r w:rsidR="00B81EF3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</w:t>
            </w:r>
            <w:r w:rsidR="00B81EF3">
              <w:rPr>
                <w:rFonts w:eastAsia="Times New Roman"/>
                <w:sz w:val="18"/>
                <w:szCs w:val="18"/>
                <w:lang w:eastAsia="hu-HU"/>
              </w:rPr>
              <w:t>19.040.780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proofErr w:type="gramStart"/>
            <w:r w:rsidR="00B81EF3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</w:t>
            </w:r>
            <w:r w:rsidR="00B81EF3">
              <w:rPr>
                <w:rFonts w:eastAsia="Times New Roman"/>
                <w:sz w:val="18"/>
                <w:szCs w:val="18"/>
                <w:lang w:eastAsia="hu-HU"/>
              </w:rPr>
              <w:t>19.040.780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proofErr w:type="gramStart"/>
            <w:r w:rsidR="00B81EF3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. 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- [</w:t>
            </w:r>
            <w:r w:rsidR="007F646A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/ Száma: [ </w:t>
            </w:r>
            <w:r w:rsidR="00F708A8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708A8">
              <w:rPr>
                <w:rFonts w:eastAsia="Times New Roman"/>
                <w:sz w:val="18"/>
                <w:szCs w:val="18"/>
                <w:lang w:eastAsia="hu-HU"/>
              </w:rPr>
              <w:t>19.040.780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F708A8">
              <w:rPr>
                <w:rFonts w:eastAsia="Times New Roman"/>
                <w:sz w:val="18"/>
                <w:szCs w:val="18"/>
                <w:lang w:eastAsia="hu-HU"/>
              </w:rPr>
              <w:t>10.595.</w:t>
            </w:r>
            <w:proofErr w:type="gramStart"/>
            <w:r w:rsidR="00F708A8">
              <w:rPr>
                <w:rFonts w:eastAsia="Times New Roman"/>
                <w:sz w:val="18"/>
                <w:szCs w:val="18"/>
                <w:lang w:eastAsia="hu-HU"/>
              </w:rPr>
              <w:t>887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6E5907">
        <w:rPr>
          <w:rFonts w:eastAsia="Times New Roman"/>
          <w:i/>
          <w:iCs/>
          <w:lang w:eastAsia="hu-HU"/>
        </w:rPr>
        <w:t>(2017/05/29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5B23E5"/>
    <w:rsid w:val="00630419"/>
    <w:rsid w:val="006512C7"/>
    <w:rsid w:val="006810A5"/>
    <w:rsid w:val="006E5907"/>
    <w:rsid w:val="006F548E"/>
    <w:rsid w:val="00737F99"/>
    <w:rsid w:val="007C3BEC"/>
    <w:rsid w:val="007F646A"/>
    <w:rsid w:val="00806BF8"/>
    <w:rsid w:val="0088682B"/>
    <w:rsid w:val="008E789B"/>
    <w:rsid w:val="008F001A"/>
    <w:rsid w:val="008F1AEF"/>
    <w:rsid w:val="0093398C"/>
    <w:rsid w:val="0093667A"/>
    <w:rsid w:val="009C2677"/>
    <w:rsid w:val="009D0FC3"/>
    <w:rsid w:val="009D5AC0"/>
    <w:rsid w:val="00A10CDD"/>
    <w:rsid w:val="00A14EE9"/>
    <w:rsid w:val="00A3296A"/>
    <w:rsid w:val="00A338BC"/>
    <w:rsid w:val="00A51BD3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81EF3"/>
    <w:rsid w:val="00BF0B81"/>
    <w:rsid w:val="00C11EEB"/>
    <w:rsid w:val="00CD4DBD"/>
    <w:rsid w:val="00D33991"/>
    <w:rsid w:val="00D6438D"/>
    <w:rsid w:val="00D9687F"/>
    <w:rsid w:val="00E318CE"/>
    <w:rsid w:val="00E43CD6"/>
    <w:rsid w:val="00E76054"/>
    <w:rsid w:val="00E856FD"/>
    <w:rsid w:val="00EB35D1"/>
    <w:rsid w:val="00EE3111"/>
    <w:rsid w:val="00EE65CB"/>
    <w:rsid w:val="00F559BB"/>
    <w:rsid w:val="00F64EB3"/>
    <w:rsid w:val="00F708A8"/>
    <w:rsid w:val="00F91098"/>
    <w:rsid w:val="00F97431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3424</Words>
  <Characters>23631</Characters>
  <Application>Microsoft Office Word</Application>
  <DocSecurity>0</DocSecurity>
  <Lines>196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napholcz</cp:lastModifiedBy>
  <cp:revision>2</cp:revision>
  <dcterms:created xsi:type="dcterms:W3CDTF">2017-05-29T10:22:00Z</dcterms:created>
  <dcterms:modified xsi:type="dcterms:W3CDTF">2017-05-29T10:22:00Z</dcterms:modified>
</cp:coreProperties>
</file>