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227" w:rsidRDefault="00E45227" w:rsidP="00F475C0">
      <w:pPr>
        <w:pStyle w:val="Default"/>
        <w:spacing w:after="80"/>
        <w:jc w:val="center"/>
        <w:rPr>
          <w:rFonts w:asciiTheme="minorHAnsi" w:hAnsiTheme="minorHAnsi"/>
          <w:b/>
        </w:rPr>
      </w:pPr>
    </w:p>
    <w:p w:rsidR="007C46A5" w:rsidRDefault="007C46A5" w:rsidP="00F475C0">
      <w:pPr>
        <w:pStyle w:val="Default"/>
        <w:spacing w:after="80"/>
        <w:jc w:val="center"/>
        <w:rPr>
          <w:rFonts w:asciiTheme="minorHAnsi" w:hAnsiTheme="minorHAnsi"/>
          <w:b/>
        </w:rPr>
      </w:pPr>
      <w:r w:rsidRPr="007C46A5">
        <w:rPr>
          <w:rFonts w:asciiTheme="minorHAnsi" w:hAnsiTheme="minorHAnsi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-1137285</wp:posOffset>
            </wp:positionV>
            <wp:extent cx="7561690" cy="1510748"/>
            <wp:effectExtent l="0" t="0" r="0" b="0"/>
            <wp:wrapNone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gló_fejléc_v2_on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5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227" w:rsidRDefault="00E45227" w:rsidP="00F475C0">
      <w:pPr>
        <w:pStyle w:val="Default"/>
        <w:spacing w:after="80"/>
        <w:jc w:val="center"/>
        <w:rPr>
          <w:rFonts w:asciiTheme="minorHAnsi" w:hAnsiTheme="minorHAnsi"/>
          <w:b/>
        </w:rPr>
      </w:pPr>
    </w:p>
    <w:p w:rsidR="007C46A5" w:rsidRDefault="007C46A5" w:rsidP="00F475C0">
      <w:pPr>
        <w:pStyle w:val="Default"/>
        <w:spacing w:after="80"/>
        <w:jc w:val="center"/>
        <w:rPr>
          <w:rFonts w:asciiTheme="minorHAnsi" w:hAnsiTheme="minorHAnsi"/>
          <w:b/>
        </w:rPr>
      </w:pPr>
    </w:p>
    <w:p w:rsidR="00522DCD" w:rsidRPr="00862B94" w:rsidRDefault="00E02DF6" w:rsidP="00F475C0">
      <w:pPr>
        <w:pStyle w:val="Default"/>
        <w:spacing w:after="80"/>
        <w:jc w:val="center"/>
        <w:rPr>
          <w:rFonts w:asciiTheme="minorHAnsi" w:hAnsiTheme="minorHAnsi"/>
          <w:b/>
        </w:rPr>
      </w:pPr>
      <w:r w:rsidRPr="00862B94">
        <w:rPr>
          <w:rFonts w:asciiTheme="minorHAnsi" w:hAnsiTheme="minorHAnsi"/>
          <w:b/>
        </w:rPr>
        <w:t>Pályázati felhívás</w:t>
      </w:r>
    </w:p>
    <w:p w:rsidR="0055599B" w:rsidRPr="00003E3E" w:rsidRDefault="00F475C0" w:rsidP="00862B94">
      <w:pPr>
        <w:pStyle w:val="Default"/>
        <w:spacing w:line="276" w:lineRule="auto"/>
        <w:jc w:val="center"/>
        <w:rPr>
          <w:rFonts w:asciiTheme="minorHAnsi" w:hAnsiTheme="minorHAnsi"/>
          <w:b/>
          <w:bCs/>
        </w:rPr>
      </w:pPr>
      <w:proofErr w:type="gramStart"/>
      <w:r>
        <w:rPr>
          <w:rFonts w:ascii="Calibri" w:hAnsi="Calibri"/>
          <w:b/>
        </w:rPr>
        <w:t>a</w:t>
      </w:r>
      <w:proofErr w:type="gramEnd"/>
      <w:r>
        <w:rPr>
          <w:rFonts w:ascii="Calibri" w:hAnsi="Calibri"/>
          <w:b/>
        </w:rPr>
        <w:t xml:space="preserve"> </w:t>
      </w:r>
      <w:r w:rsidR="0055599B" w:rsidRPr="00C90BE3">
        <w:rPr>
          <w:rFonts w:ascii="Calibri" w:hAnsi="Calibri"/>
          <w:b/>
        </w:rPr>
        <w:t>Budapest XIV. kerület</w:t>
      </w:r>
      <w:r w:rsidR="0055599B" w:rsidRPr="00C90BE3">
        <w:rPr>
          <w:rFonts w:ascii="Calibri" w:hAnsi="Calibri"/>
          <w:b/>
          <w:bCs/>
        </w:rPr>
        <w:t xml:space="preserve"> </w:t>
      </w:r>
      <w:r w:rsidR="0055599B" w:rsidRPr="00003E3E">
        <w:rPr>
          <w:rFonts w:asciiTheme="minorHAnsi" w:hAnsiTheme="minorHAnsi"/>
          <w:b/>
          <w:bCs/>
        </w:rPr>
        <w:t>Pillangó park területén (</w:t>
      </w:r>
      <w:proofErr w:type="spellStart"/>
      <w:r w:rsidR="0055599B" w:rsidRPr="00003E3E">
        <w:rPr>
          <w:rFonts w:asciiTheme="minorHAnsi" w:hAnsiTheme="minorHAnsi"/>
          <w:b/>
          <w:bCs/>
        </w:rPr>
        <w:t>hrsz</w:t>
      </w:r>
      <w:proofErr w:type="spellEnd"/>
      <w:r w:rsidR="0055599B" w:rsidRPr="00003E3E">
        <w:rPr>
          <w:rFonts w:asciiTheme="minorHAnsi" w:hAnsiTheme="minorHAnsi"/>
          <w:b/>
          <w:bCs/>
        </w:rPr>
        <w:t xml:space="preserve">: </w:t>
      </w:r>
      <w:r w:rsidR="0055599B" w:rsidRPr="00003E3E">
        <w:rPr>
          <w:rFonts w:asciiTheme="minorHAnsi" w:hAnsiTheme="minorHAnsi"/>
          <w:b/>
        </w:rPr>
        <w:t>31911/19</w:t>
      </w:r>
      <w:r w:rsidR="0055599B" w:rsidRPr="00003E3E">
        <w:rPr>
          <w:rFonts w:asciiTheme="minorHAnsi" w:hAnsiTheme="minorHAnsi"/>
          <w:b/>
          <w:bCs/>
        </w:rPr>
        <w:t>)</w:t>
      </w:r>
      <w:r w:rsidR="0055599B">
        <w:rPr>
          <w:rFonts w:asciiTheme="minorHAnsi" w:hAnsiTheme="minorHAnsi"/>
          <w:b/>
          <w:bCs/>
        </w:rPr>
        <w:t xml:space="preserve"> </w:t>
      </w:r>
    </w:p>
    <w:p w:rsidR="0055599B" w:rsidRPr="00C90BE3" w:rsidRDefault="0055599B" w:rsidP="00862B94">
      <w:pPr>
        <w:pStyle w:val="Default"/>
        <w:spacing w:line="276" w:lineRule="auto"/>
        <w:jc w:val="center"/>
        <w:rPr>
          <w:rFonts w:ascii="Calibri" w:hAnsi="Calibri"/>
          <w:b/>
        </w:rPr>
      </w:pPr>
      <w:proofErr w:type="gramStart"/>
      <w:r w:rsidRPr="00C90BE3">
        <w:rPr>
          <w:rFonts w:ascii="Calibri" w:hAnsi="Calibri"/>
          <w:b/>
          <w:bCs/>
        </w:rPr>
        <w:t>felállításra</w:t>
      </w:r>
      <w:proofErr w:type="gramEnd"/>
      <w:r w:rsidRPr="00C90BE3">
        <w:rPr>
          <w:rFonts w:ascii="Calibri" w:hAnsi="Calibri"/>
          <w:b/>
        </w:rPr>
        <w:t xml:space="preserve"> kerülő </w:t>
      </w:r>
      <w:r>
        <w:rPr>
          <w:rFonts w:ascii="Calibri" w:hAnsi="Calibri"/>
          <w:b/>
          <w:bCs/>
        </w:rPr>
        <w:t>’PILLANGÓ’</w:t>
      </w:r>
      <w:r w:rsidRPr="00C90BE3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 xml:space="preserve">köztéri szobor </w:t>
      </w:r>
      <w:r w:rsidRPr="00C90BE3">
        <w:rPr>
          <w:rFonts w:ascii="Calibri" w:hAnsi="Calibri"/>
          <w:b/>
        </w:rPr>
        <w:t>elkészítésére</w:t>
      </w:r>
    </w:p>
    <w:p w:rsidR="00CC2CF3" w:rsidRPr="001800DC" w:rsidRDefault="00CC2CF3" w:rsidP="00183E98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2E6BF0" w:rsidRDefault="002E6BF0" w:rsidP="002E6BF0">
      <w:pPr>
        <w:pStyle w:val="Default"/>
        <w:jc w:val="both"/>
        <w:rPr>
          <w:rFonts w:ascii="Calibri" w:hAnsi="Calibri"/>
          <w:sz w:val="22"/>
          <w:szCs w:val="22"/>
        </w:rPr>
      </w:pPr>
      <w:r w:rsidRPr="00E86C6F">
        <w:rPr>
          <w:rFonts w:ascii="Calibri" w:hAnsi="Calibri"/>
          <w:sz w:val="22"/>
          <w:szCs w:val="22"/>
        </w:rPr>
        <w:t xml:space="preserve">Budapest Főváros XIV. Kerület Zugló Önkormányzata (a továbbiakban: Kiíró) </w:t>
      </w:r>
      <w:r w:rsidR="00862B94">
        <w:rPr>
          <w:rFonts w:ascii="Calibri" w:hAnsi="Calibri"/>
          <w:sz w:val="22"/>
          <w:szCs w:val="22"/>
        </w:rPr>
        <w:t xml:space="preserve">országos, </w:t>
      </w:r>
      <w:r w:rsidRPr="00E86C6F">
        <w:rPr>
          <w:rFonts w:ascii="Calibri" w:hAnsi="Calibri"/>
          <w:sz w:val="22"/>
          <w:szCs w:val="22"/>
        </w:rPr>
        <w:t xml:space="preserve">nyílt pályázatot ír ki </w:t>
      </w:r>
      <w:r>
        <w:rPr>
          <w:rFonts w:ascii="Calibri" w:hAnsi="Calibri"/>
          <w:sz w:val="22"/>
          <w:szCs w:val="22"/>
        </w:rPr>
        <w:t xml:space="preserve">a </w:t>
      </w:r>
      <w:proofErr w:type="gramStart"/>
      <w:r w:rsidRPr="00E86C6F">
        <w:rPr>
          <w:rFonts w:ascii="Calibri" w:hAnsi="Calibri"/>
          <w:sz w:val="22"/>
          <w:szCs w:val="22"/>
        </w:rPr>
        <w:t>Budapest</w:t>
      </w:r>
      <w:r>
        <w:rPr>
          <w:rFonts w:ascii="Calibri" w:hAnsi="Calibri"/>
          <w:sz w:val="22"/>
          <w:szCs w:val="22"/>
        </w:rPr>
        <w:t>,</w:t>
      </w:r>
      <w:proofErr w:type="gramEnd"/>
      <w:r w:rsidRPr="00E86C6F">
        <w:rPr>
          <w:rFonts w:ascii="Calibri" w:hAnsi="Calibri"/>
          <w:sz w:val="22"/>
          <w:szCs w:val="22"/>
        </w:rPr>
        <w:t xml:space="preserve"> XIV. kerület</w:t>
      </w:r>
      <w:r>
        <w:rPr>
          <w:rFonts w:ascii="Calibri" w:hAnsi="Calibri"/>
          <w:sz w:val="22"/>
          <w:szCs w:val="22"/>
        </w:rPr>
        <w:t>,</w:t>
      </w:r>
      <w:r w:rsidRPr="00E86C6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 xml:space="preserve">Pillangó park </w:t>
      </w:r>
      <w:r w:rsidRPr="00E86C6F">
        <w:rPr>
          <w:rFonts w:ascii="Calibri" w:hAnsi="Calibri"/>
          <w:bCs/>
          <w:sz w:val="22"/>
          <w:szCs w:val="22"/>
        </w:rPr>
        <w:t xml:space="preserve">önkormányzati </w:t>
      </w:r>
      <w:r w:rsidRPr="00B474C1">
        <w:rPr>
          <w:rFonts w:ascii="Calibri" w:hAnsi="Calibri"/>
          <w:bCs/>
          <w:sz w:val="22"/>
          <w:szCs w:val="22"/>
        </w:rPr>
        <w:t>tulajdonú közterületen (</w:t>
      </w:r>
      <w:proofErr w:type="spellStart"/>
      <w:r w:rsidRPr="00B474C1">
        <w:rPr>
          <w:rFonts w:ascii="Calibri" w:hAnsi="Calibri"/>
          <w:bCs/>
          <w:sz w:val="22"/>
          <w:szCs w:val="22"/>
        </w:rPr>
        <w:t>hrsz</w:t>
      </w:r>
      <w:proofErr w:type="spellEnd"/>
      <w:r w:rsidRPr="00B474C1">
        <w:rPr>
          <w:rFonts w:ascii="Calibri" w:hAnsi="Calibri"/>
          <w:bCs/>
          <w:sz w:val="22"/>
          <w:szCs w:val="22"/>
        </w:rPr>
        <w:t xml:space="preserve">: </w:t>
      </w:r>
      <w:r w:rsidRPr="00B474C1">
        <w:rPr>
          <w:rFonts w:asciiTheme="minorHAnsi" w:hAnsiTheme="minorHAnsi"/>
          <w:sz w:val="22"/>
          <w:szCs w:val="22"/>
        </w:rPr>
        <w:t>31911/19</w:t>
      </w:r>
      <w:r w:rsidRPr="00B474C1">
        <w:rPr>
          <w:rFonts w:ascii="Calibri" w:hAnsi="Calibri"/>
          <w:bCs/>
          <w:sz w:val="22"/>
          <w:szCs w:val="22"/>
        </w:rPr>
        <w:t>) felállításra</w:t>
      </w:r>
      <w:r w:rsidRPr="00B474C1">
        <w:rPr>
          <w:rFonts w:ascii="Calibri" w:hAnsi="Calibri"/>
          <w:sz w:val="22"/>
          <w:szCs w:val="22"/>
        </w:rPr>
        <w:t xml:space="preserve"> kerülő, </w:t>
      </w:r>
      <w:r>
        <w:rPr>
          <w:rFonts w:ascii="Calibri" w:hAnsi="Calibri"/>
          <w:bCs/>
          <w:sz w:val="22"/>
          <w:szCs w:val="22"/>
        </w:rPr>
        <w:t xml:space="preserve">pillangót ábrázoló </w:t>
      </w:r>
      <w:r w:rsidRPr="00B474C1">
        <w:rPr>
          <w:rFonts w:ascii="Calibri" w:hAnsi="Calibri"/>
          <w:bCs/>
          <w:sz w:val="22"/>
          <w:szCs w:val="22"/>
        </w:rPr>
        <w:t>köztér</w:t>
      </w:r>
      <w:r w:rsidRPr="00E86C6F">
        <w:rPr>
          <w:rFonts w:ascii="Calibri" w:hAnsi="Calibri"/>
          <w:bCs/>
          <w:sz w:val="22"/>
          <w:szCs w:val="22"/>
        </w:rPr>
        <w:t xml:space="preserve">i </w:t>
      </w:r>
      <w:r>
        <w:rPr>
          <w:rFonts w:ascii="Calibri" w:hAnsi="Calibri"/>
          <w:bCs/>
          <w:sz w:val="22"/>
          <w:szCs w:val="22"/>
        </w:rPr>
        <w:t xml:space="preserve">szobor </w:t>
      </w:r>
      <w:r w:rsidRPr="00E86C6F">
        <w:rPr>
          <w:rFonts w:ascii="Calibri" w:hAnsi="Calibri"/>
          <w:sz w:val="22"/>
          <w:szCs w:val="22"/>
        </w:rPr>
        <w:t xml:space="preserve">elkészítésére. </w:t>
      </w:r>
    </w:p>
    <w:p w:rsidR="002E6BF0" w:rsidRDefault="002E6BF0" w:rsidP="002E6BF0">
      <w:pPr>
        <w:pStyle w:val="Default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Az </w:t>
      </w:r>
      <w:r w:rsidRPr="0028780E">
        <w:rPr>
          <w:rFonts w:ascii="Calibri" w:hAnsi="Calibri"/>
          <w:color w:val="auto"/>
          <w:sz w:val="22"/>
          <w:szCs w:val="22"/>
        </w:rPr>
        <w:t>pályázat</w:t>
      </w:r>
      <w:r>
        <w:rPr>
          <w:rFonts w:ascii="Calibri" w:hAnsi="Calibri"/>
          <w:color w:val="auto"/>
          <w:sz w:val="22"/>
          <w:szCs w:val="22"/>
        </w:rPr>
        <w:t xml:space="preserve"> sikeres</w:t>
      </w:r>
      <w:r w:rsidRPr="0028780E">
        <w:rPr>
          <w:rFonts w:ascii="Calibri" w:hAnsi="Calibri"/>
          <w:color w:val="auto"/>
          <w:sz w:val="22"/>
          <w:szCs w:val="22"/>
        </w:rPr>
        <w:t xml:space="preserve"> lebonyolítás esetén a pályamű tervezett felállítására 201</w:t>
      </w:r>
      <w:r>
        <w:rPr>
          <w:rFonts w:ascii="Calibri" w:hAnsi="Calibri"/>
          <w:color w:val="auto"/>
          <w:sz w:val="22"/>
          <w:szCs w:val="22"/>
        </w:rPr>
        <w:t xml:space="preserve">8-ban </w:t>
      </w:r>
      <w:r w:rsidRPr="0028780E">
        <w:rPr>
          <w:rFonts w:ascii="Calibri" w:hAnsi="Calibri"/>
          <w:color w:val="auto"/>
          <w:sz w:val="22"/>
          <w:szCs w:val="22"/>
        </w:rPr>
        <w:t>kerül sor.</w:t>
      </w:r>
    </w:p>
    <w:p w:rsidR="002E6BF0" w:rsidRDefault="002E6BF0" w:rsidP="002E6BF0">
      <w:pPr>
        <w:pStyle w:val="Default"/>
        <w:jc w:val="both"/>
        <w:rPr>
          <w:rFonts w:ascii="Calibri" w:hAnsi="Calibri"/>
          <w:color w:val="auto"/>
          <w:sz w:val="22"/>
          <w:szCs w:val="22"/>
        </w:rPr>
      </w:pPr>
    </w:p>
    <w:p w:rsidR="002E6BF0" w:rsidRPr="00016C3C" w:rsidRDefault="002E6BF0" w:rsidP="002E6BF0">
      <w:pPr>
        <w:jc w:val="both"/>
        <w:rPr>
          <w:rFonts w:ascii="Calibri" w:hAnsi="Calibri"/>
          <w:b/>
          <w:sz w:val="22"/>
          <w:szCs w:val="22"/>
        </w:rPr>
      </w:pPr>
      <w:r w:rsidRPr="00016C3C">
        <w:rPr>
          <w:rFonts w:ascii="Calibri" w:hAnsi="Calibri"/>
          <w:b/>
          <w:sz w:val="22"/>
          <w:szCs w:val="22"/>
        </w:rPr>
        <w:t>A PÁLYÁZAT CÉLJA:</w:t>
      </w:r>
    </w:p>
    <w:p w:rsidR="002E6BF0" w:rsidRDefault="002E6BF0" w:rsidP="002E6BF0">
      <w:pPr>
        <w:jc w:val="both"/>
        <w:rPr>
          <w:rFonts w:ascii="Calibri" w:hAnsi="Calibri"/>
          <w:sz w:val="22"/>
          <w:szCs w:val="22"/>
        </w:rPr>
      </w:pPr>
      <w:r w:rsidRPr="00016C3C">
        <w:rPr>
          <w:rFonts w:ascii="Calibri" w:hAnsi="Calibri"/>
          <w:sz w:val="22"/>
          <w:szCs w:val="22"/>
        </w:rPr>
        <w:t>A megújított Pillangó parkban felállításra kerülő ’</w:t>
      </w:r>
      <w:proofErr w:type="spellStart"/>
      <w:r w:rsidRPr="00016C3C">
        <w:rPr>
          <w:rFonts w:ascii="Calibri" w:hAnsi="Calibri"/>
          <w:sz w:val="22"/>
          <w:szCs w:val="22"/>
        </w:rPr>
        <w:t>Pillangó</w:t>
      </w:r>
      <w:proofErr w:type="spellEnd"/>
      <w:r w:rsidRPr="00016C3C">
        <w:rPr>
          <w:rFonts w:ascii="Calibri" w:hAnsi="Calibri"/>
          <w:sz w:val="22"/>
          <w:szCs w:val="22"/>
        </w:rPr>
        <w:t>’ szobor köszönti a parkba érkezőket, akikben ezáltal tudatosul, hogy hova érkeztek, hol vannak.</w:t>
      </w:r>
    </w:p>
    <w:p w:rsidR="002E6BF0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2E6BF0" w:rsidRPr="00E86C6F" w:rsidRDefault="002E6BF0" w:rsidP="002E6BF0">
      <w:pPr>
        <w:jc w:val="both"/>
        <w:rPr>
          <w:rFonts w:ascii="Calibri" w:hAnsi="Calibri"/>
          <w:b/>
          <w:sz w:val="22"/>
          <w:szCs w:val="22"/>
        </w:rPr>
      </w:pPr>
      <w:r w:rsidRPr="00E86C6F">
        <w:rPr>
          <w:rFonts w:ascii="Calibri" w:hAnsi="Calibri"/>
          <w:b/>
          <w:sz w:val="22"/>
          <w:szCs w:val="22"/>
        </w:rPr>
        <w:t>A PÁLYÁZÓK KÖRE</w:t>
      </w:r>
      <w:r>
        <w:rPr>
          <w:rFonts w:ascii="Calibri" w:hAnsi="Calibri"/>
          <w:b/>
          <w:sz w:val="22"/>
          <w:szCs w:val="22"/>
        </w:rPr>
        <w:t>:</w:t>
      </w:r>
      <w:r w:rsidRPr="00E86C6F">
        <w:rPr>
          <w:rFonts w:ascii="Calibri" w:hAnsi="Calibri"/>
          <w:b/>
          <w:sz w:val="22"/>
          <w:szCs w:val="22"/>
        </w:rPr>
        <w:t xml:space="preserve"> </w:t>
      </w:r>
    </w:p>
    <w:p w:rsidR="002E6BF0" w:rsidRDefault="002E6BF0" w:rsidP="002E6BF0">
      <w:pPr>
        <w:jc w:val="both"/>
        <w:rPr>
          <w:rFonts w:ascii="Calibri" w:hAnsi="Calibri"/>
          <w:sz w:val="22"/>
          <w:szCs w:val="22"/>
        </w:rPr>
      </w:pPr>
      <w:r w:rsidRPr="00E86C6F">
        <w:rPr>
          <w:rFonts w:ascii="Calibri" w:hAnsi="Calibri"/>
          <w:sz w:val="22"/>
          <w:szCs w:val="22"/>
        </w:rPr>
        <w:t>A Kiíró e műfajban referenciával rendelkező</w:t>
      </w:r>
      <w:r>
        <w:rPr>
          <w:rFonts w:ascii="Calibri" w:hAnsi="Calibri"/>
          <w:sz w:val="22"/>
          <w:szCs w:val="22"/>
        </w:rPr>
        <w:t xml:space="preserve"> alkotó</w:t>
      </w:r>
      <w:r w:rsidRPr="00E86C6F">
        <w:rPr>
          <w:rFonts w:ascii="Calibri" w:hAnsi="Calibri"/>
          <w:sz w:val="22"/>
          <w:szCs w:val="22"/>
        </w:rPr>
        <w:t xml:space="preserve">k pályaműveit várja. </w:t>
      </w:r>
    </w:p>
    <w:p w:rsidR="002E6BF0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2E6BF0" w:rsidRPr="002E6BF0" w:rsidRDefault="002E6BF0" w:rsidP="002E6BF0">
      <w:pPr>
        <w:jc w:val="both"/>
        <w:rPr>
          <w:rFonts w:asciiTheme="minorHAnsi" w:hAnsiTheme="minorHAnsi"/>
          <w:b/>
          <w:sz w:val="22"/>
          <w:szCs w:val="22"/>
        </w:rPr>
      </w:pPr>
      <w:r w:rsidRPr="002E6BF0">
        <w:rPr>
          <w:rFonts w:asciiTheme="minorHAnsi" w:hAnsiTheme="minorHAnsi" w:cs="Arial"/>
          <w:b/>
          <w:bCs/>
          <w:sz w:val="22"/>
          <w:szCs w:val="22"/>
        </w:rPr>
        <w:t>A SZOBOR</w:t>
      </w:r>
    </w:p>
    <w:p w:rsidR="002E6BF0" w:rsidRDefault="002E6BF0" w:rsidP="002E6BF0">
      <w:pPr>
        <w:jc w:val="both"/>
        <w:rPr>
          <w:rFonts w:ascii="Calibri" w:hAnsi="Calibri"/>
          <w:sz w:val="22"/>
          <w:szCs w:val="22"/>
        </w:rPr>
      </w:pPr>
      <w:r w:rsidRPr="00FC0057">
        <w:rPr>
          <w:rFonts w:asciiTheme="minorHAnsi" w:hAnsiTheme="minorHAnsi"/>
          <w:sz w:val="22"/>
          <w:szCs w:val="22"/>
        </w:rPr>
        <w:t>A szobor a szimbólumalkotás és térszervezés eszközeivel a 21. századi elvárásoknak megfelelően ábrázolja a pillangót.</w:t>
      </w:r>
      <w:r>
        <w:rPr>
          <w:rFonts w:asciiTheme="minorHAnsi" w:hAnsiTheme="minorHAnsi"/>
          <w:sz w:val="22"/>
          <w:szCs w:val="22"/>
        </w:rPr>
        <w:t xml:space="preserve"> </w:t>
      </w:r>
      <w:r w:rsidRPr="00E86C6F">
        <w:rPr>
          <w:rFonts w:ascii="Calibri" w:hAnsi="Calibri"/>
          <w:sz w:val="22"/>
          <w:szCs w:val="22"/>
        </w:rPr>
        <w:t>Az alkotással szemben nem elvárá</w:t>
      </w:r>
      <w:r>
        <w:rPr>
          <w:rFonts w:ascii="Calibri" w:hAnsi="Calibri"/>
          <w:sz w:val="22"/>
          <w:szCs w:val="22"/>
        </w:rPr>
        <w:t>s az élethű ábrázolás</w:t>
      </w:r>
      <w:r w:rsidRPr="00E86C6F">
        <w:rPr>
          <w:rFonts w:ascii="Calibri" w:hAnsi="Calibri"/>
          <w:sz w:val="22"/>
          <w:szCs w:val="22"/>
        </w:rPr>
        <w:t xml:space="preserve">. </w:t>
      </w:r>
      <w:r w:rsidRPr="000F625B">
        <w:rPr>
          <w:rFonts w:ascii="Calibri" w:hAnsi="Calibri"/>
          <w:sz w:val="22"/>
          <w:szCs w:val="22"/>
        </w:rPr>
        <w:t>A Kiíró nyitott minden megoldásra.</w:t>
      </w:r>
      <w:r>
        <w:rPr>
          <w:rFonts w:ascii="Calibri" w:hAnsi="Calibri"/>
          <w:sz w:val="22"/>
          <w:szCs w:val="22"/>
        </w:rPr>
        <w:t xml:space="preserve"> </w:t>
      </w:r>
      <w:r w:rsidRPr="00E86C6F">
        <w:rPr>
          <w:rFonts w:ascii="Calibri" w:hAnsi="Calibri"/>
          <w:sz w:val="22"/>
          <w:szCs w:val="22"/>
        </w:rPr>
        <w:t xml:space="preserve"> </w:t>
      </w:r>
    </w:p>
    <w:p w:rsidR="00862B94" w:rsidRDefault="00862B94" w:rsidP="002E6BF0">
      <w:pPr>
        <w:jc w:val="both"/>
        <w:rPr>
          <w:rFonts w:asciiTheme="minorHAnsi" w:hAnsiTheme="minorHAnsi"/>
          <w:sz w:val="22"/>
          <w:szCs w:val="22"/>
        </w:rPr>
      </w:pPr>
    </w:p>
    <w:p w:rsidR="002E6BF0" w:rsidRPr="002E6BF0" w:rsidRDefault="002E6BF0" w:rsidP="002E6BF0">
      <w:pPr>
        <w:jc w:val="both"/>
        <w:rPr>
          <w:rFonts w:ascii="Calibri" w:hAnsi="Calibri" w:cs="Arial"/>
          <w:b/>
          <w:sz w:val="22"/>
          <w:szCs w:val="22"/>
        </w:rPr>
      </w:pPr>
      <w:r w:rsidRPr="002E6BF0">
        <w:rPr>
          <w:rFonts w:ascii="Calibri" w:hAnsi="Calibri" w:cs="Arial"/>
          <w:b/>
          <w:bCs/>
          <w:sz w:val="22"/>
          <w:szCs w:val="22"/>
        </w:rPr>
        <w:t>A SZOBOR KARAKTERE, ANYAGA</w:t>
      </w:r>
      <w:r w:rsidRPr="002E6BF0">
        <w:rPr>
          <w:rFonts w:ascii="Calibri" w:hAnsi="Calibri" w:cs="Arial"/>
          <w:b/>
          <w:sz w:val="22"/>
          <w:szCs w:val="22"/>
        </w:rPr>
        <w:t xml:space="preserve"> </w:t>
      </w:r>
    </w:p>
    <w:p w:rsidR="002E6BF0" w:rsidRDefault="002E6BF0" w:rsidP="002E6BF0">
      <w:pPr>
        <w:jc w:val="both"/>
        <w:rPr>
          <w:rFonts w:ascii="Calibri" w:hAnsi="Calibri" w:cs="Arial"/>
          <w:sz w:val="22"/>
          <w:szCs w:val="22"/>
        </w:rPr>
      </w:pPr>
      <w:r w:rsidRPr="00E86C6F">
        <w:rPr>
          <w:rFonts w:ascii="Calibri" w:hAnsi="Calibri"/>
          <w:sz w:val="22"/>
          <w:szCs w:val="22"/>
        </w:rPr>
        <w:t xml:space="preserve">A Kiíró a pályázóknak teljes tervezési szabadságot kíván biztosítani a koncepció kialakításában, </w:t>
      </w:r>
      <w:r>
        <w:rPr>
          <w:rFonts w:ascii="Calibri" w:hAnsi="Calibri"/>
          <w:sz w:val="22"/>
          <w:szCs w:val="22"/>
        </w:rPr>
        <w:t xml:space="preserve">ezért </w:t>
      </w:r>
      <w:r w:rsidRPr="00E86C6F">
        <w:rPr>
          <w:rFonts w:ascii="Calibri" w:hAnsi="Calibri"/>
          <w:sz w:val="22"/>
          <w:szCs w:val="22"/>
        </w:rPr>
        <w:t>nem kívánja meghatározni milyen műfajú művek szülessenek. Sem az alkotás karakterére, sem anyagára, sem választott technikájára vonatkozóan megkötést nem tesz, de elvárja mindezek korszerűségét</w:t>
      </w:r>
      <w:r w:rsidRPr="00E86C6F">
        <w:rPr>
          <w:rFonts w:ascii="Calibri" w:hAnsi="Calibri" w:cs="Arial"/>
          <w:sz w:val="22"/>
          <w:szCs w:val="22"/>
        </w:rPr>
        <w:t xml:space="preserve">, </w:t>
      </w:r>
      <w:r>
        <w:rPr>
          <w:rFonts w:ascii="Calibri" w:hAnsi="Calibri" w:cs="Arial"/>
          <w:sz w:val="22"/>
          <w:szCs w:val="22"/>
        </w:rPr>
        <w:t xml:space="preserve">és örül a legújabb technikai innovációk alkalmazásának </w:t>
      </w:r>
      <w:r w:rsidRPr="007E636B">
        <w:rPr>
          <w:rFonts w:ascii="Calibri" w:hAnsi="Calibri" w:cs="Arial"/>
          <w:sz w:val="22"/>
          <w:szCs w:val="22"/>
        </w:rPr>
        <w:t>vagy az újrahasznosított anyagok megjelenésének.</w:t>
      </w:r>
      <w:r>
        <w:rPr>
          <w:rFonts w:ascii="Calibri" w:hAnsi="Calibri" w:cs="Arial"/>
          <w:sz w:val="22"/>
          <w:szCs w:val="22"/>
        </w:rPr>
        <w:t xml:space="preserve"> Megvalósulás esetén a</w:t>
      </w:r>
      <w:r w:rsidRPr="00E86C6F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szobor</w:t>
      </w:r>
      <w:r w:rsidRPr="00E86C6F">
        <w:rPr>
          <w:rFonts w:ascii="Calibri" w:hAnsi="Calibri" w:cs="Arial"/>
          <w:sz w:val="22"/>
          <w:szCs w:val="22"/>
        </w:rPr>
        <w:t xml:space="preserve"> a mechanikai sérüléseknek ellenálló, külön gondozást nem igénylő, tartós és időtálló legyen.</w:t>
      </w:r>
      <w:r w:rsidRPr="00E86C6F">
        <w:rPr>
          <w:rFonts w:ascii="Calibri" w:hAnsi="Calibri" w:cs="Arial"/>
          <w:sz w:val="22"/>
          <w:szCs w:val="22"/>
        </w:rPr>
        <w:tab/>
      </w:r>
    </w:p>
    <w:p w:rsidR="002E6BF0" w:rsidRPr="00E86C6F" w:rsidRDefault="002E6BF0" w:rsidP="002E6BF0">
      <w:pPr>
        <w:jc w:val="both"/>
        <w:rPr>
          <w:rFonts w:ascii="Calibri" w:hAnsi="Calibri" w:cs="Arial"/>
          <w:sz w:val="22"/>
          <w:szCs w:val="22"/>
        </w:rPr>
      </w:pPr>
    </w:p>
    <w:p w:rsidR="002E6BF0" w:rsidRPr="002E6BF0" w:rsidRDefault="002E6BF0" w:rsidP="002E6BF0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2E6BF0">
        <w:rPr>
          <w:rFonts w:ascii="Calibri" w:hAnsi="Calibri" w:cs="Arial"/>
          <w:b/>
          <w:bCs/>
          <w:sz w:val="22"/>
          <w:szCs w:val="22"/>
        </w:rPr>
        <w:t>A SZOBOR KÖRNYEZETBE ILLESZTÉSE</w:t>
      </w:r>
    </w:p>
    <w:p w:rsidR="002E6BF0" w:rsidRPr="007708F4" w:rsidRDefault="002E6BF0" w:rsidP="002E6BF0">
      <w:pPr>
        <w:pStyle w:val="Defaul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</w:t>
      </w:r>
      <w:r w:rsidRPr="00E86C6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szobor</w:t>
      </w:r>
      <w:r w:rsidRPr="00E86C6F">
        <w:rPr>
          <w:rFonts w:ascii="Calibri" w:hAnsi="Calibri"/>
          <w:sz w:val="22"/>
          <w:szCs w:val="22"/>
        </w:rPr>
        <w:t>n</w:t>
      </w:r>
      <w:r>
        <w:rPr>
          <w:rFonts w:ascii="Calibri" w:hAnsi="Calibri"/>
          <w:sz w:val="22"/>
          <w:szCs w:val="22"/>
        </w:rPr>
        <w:t>a</w:t>
      </w:r>
      <w:r w:rsidRPr="00E86C6F">
        <w:rPr>
          <w:rFonts w:ascii="Calibri" w:hAnsi="Calibri"/>
          <w:sz w:val="22"/>
          <w:szCs w:val="22"/>
        </w:rPr>
        <w:t xml:space="preserve">k kapcsolódnia és integrálódnia kell a helyéül kijelölt területhez, figyelembe véve a </w:t>
      </w:r>
      <w:r>
        <w:rPr>
          <w:rFonts w:ascii="Calibri" w:hAnsi="Calibri"/>
          <w:sz w:val="22"/>
          <w:szCs w:val="22"/>
        </w:rPr>
        <w:t>tervezett</w:t>
      </w:r>
      <w:r w:rsidRPr="00E86C6F">
        <w:rPr>
          <w:rFonts w:ascii="Calibri" w:hAnsi="Calibri"/>
          <w:sz w:val="22"/>
          <w:szCs w:val="22"/>
        </w:rPr>
        <w:t xml:space="preserve"> térelemeket és a gyalogosforgalmat. </w:t>
      </w:r>
      <w:r w:rsidRPr="007708F4">
        <w:rPr>
          <w:rFonts w:ascii="Calibri" w:hAnsi="Calibri"/>
          <w:sz w:val="22"/>
          <w:szCs w:val="22"/>
        </w:rPr>
        <w:t xml:space="preserve">A pályázatnak figyelembe kell vennie a környezet kialakítására vonatkozó kert és térrendezési javaslatot.  </w:t>
      </w:r>
    </w:p>
    <w:p w:rsidR="002E6BF0" w:rsidRPr="00E86C6F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2E6BF0" w:rsidRPr="00843B26" w:rsidRDefault="002E6BF0" w:rsidP="002E6BF0">
      <w:pPr>
        <w:jc w:val="both"/>
        <w:rPr>
          <w:rFonts w:ascii="Calibri" w:hAnsi="Calibri"/>
          <w:sz w:val="22"/>
          <w:szCs w:val="22"/>
        </w:rPr>
      </w:pPr>
      <w:r w:rsidRPr="00843B26">
        <w:rPr>
          <w:rFonts w:ascii="Calibri" w:hAnsi="Calibri"/>
          <w:sz w:val="22"/>
          <w:szCs w:val="22"/>
        </w:rPr>
        <w:t>A</w:t>
      </w:r>
      <w:r>
        <w:rPr>
          <w:rFonts w:ascii="Calibri" w:hAnsi="Calibri"/>
          <w:sz w:val="22"/>
          <w:szCs w:val="22"/>
        </w:rPr>
        <w:t xml:space="preserve"> szobor</w:t>
      </w:r>
      <w:r w:rsidRPr="00843B26">
        <w:rPr>
          <w:rFonts w:ascii="Calibri" w:hAnsi="Calibri"/>
          <w:sz w:val="22"/>
          <w:szCs w:val="22"/>
        </w:rPr>
        <w:t xml:space="preserve"> elkészítésének</w:t>
      </w:r>
      <w:r>
        <w:rPr>
          <w:rFonts w:ascii="Calibri" w:hAnsi="Calibri"/>
          <w:sz w:val="22"/>
          <w:szCs w:val="22"/>
        </w:rPr>
        <w:t xml:space="preserve"> </w:t>
      </w:r>
      <w:r w:rsidRPr="00154DCC">
        <w:rPr>
          <w:rFonts w:ascii="Calibri" w:hAnsi="Calibri"/>
          <w:b/>
          <w:sz w:val="22"/>
          <w:szCs w:val="22"/>
        </w:rPr>
        <w:t>teljes bekerülési költsége nem haladhatja meg a nettó 15 millió forintot,</w:t>
      </w:r>
      <w:r>
        <w:rPr>
          <w:rFonts w:ascii="Calibri" w:hAnsi="Calibri"/>
          <w:sz w:val="22"/>
          <w:szCs w:val="22"/>
        </w:rPr>
        <w:t xml:space="preserve"> mely tartalmazza a műalkotás elhelyezésének költségét is. </w:t>
      </w:r>
    </w:p>
    <w:p w:rsidR="002E6BF0" w:rsidRPr="00016C3C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2E6BF0" w:rsidRPr="006545AA" w:rsidRDefault="002E6BF0" w:rsidP="002E6BF0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6545AA">
        <w:rPr>
          <w:rFonts w:ascii="Calibri" w:hAnsi="Calibri"/>
          <w:b/>
          <w:bCs/>
          <w:sz w:val="22"/>
          <w:szCs w:val="22"/>
        </w:rPr>
        <w:t xml:space="preserve">AZ ODAÍTÉLENDŐ DÍJAK ÉRTÉKE: </w:t>
      </w:r>
    </w:p>
    <w:p w:rsidR="002E6BF0" w:rsidRPr="00E86C6F" w:rsidRDefault="002E6BF0" w:rsidP="002E6BF0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 </w:t>
      </w:r>
      <w:r w:rsidRPr="00E86C6F">
        <w:rPr>
          <w:rFonts w:ascii="Calibri" w:hAnsi="Calibri"/>
          <w:sz w:val="22"/>
          <w:szCs w:val="22"/>
        </w:rPr>
        <w:t xml:space="preserve">pályázat díjazására mindösszesen nettó </w:t>
      </w:r>
      <w:r>
        <w:rPr>
          <w:rFonts w:ascii="Calibri" w:hAnsi="Calibri"/>
          <w:sz w:val="22"/>
          <w:szCs w:val="22"/>
        </w:rPr>
        <w:t>1 millió forint</w:t>
      </w:r>
      <w:r w:rsidRPr="00E86C6F">
        <w:rPr>
          <w:rFonts w:ascii="Calibri" w:hAnsi="Calibri"/>
          <w:sz w:val="22"/>
          <w:szCs w:val="22"/>
        </w:rPr>
        <w:t xml:space="preserve"> áll rendelkezésre.</w:t>
      </w:r>
    </w:p>
    <w:p w:rsidR="002E6BF0" w:rsidRDefault="002E6BF0" w:rsidP="002E6BF0">
      <w:pPr>
        <w:numPr>
          <w:ilvl w:val="0"/>
          <w:numId w:val="32"/>
        </w:numPr>
        <w:tabs>
          <w:tab w:val="left" w:pos="426"/>
        </w:tabs>
        <w:ind w:left="142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helyezett: 400.000,- Ft (nettó)</w:t>
      </w:r>
    </w:p>
    <w:p w:rsidR="002E6BF0" w:rsidRDefault="002E6BF0" w:rsidP="002E6BF0">
      <w:pPr>
        <w:numPr>
          <w:ilvl w:val="0"/>
          <w:numId w:val="32"/>
        </w:numPr>
        <w:tabs>
          <w:tab w:val="left" w:pos="426"/>
        </w:tabs>
        <w:ind w:left="142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helyezett: 350.000,- Ft (nettó)</w:t>
      </w:r>
    </w:p>
    <w:p w:rsidR="002E6BF0" w:rsidRDefault="002E6BF0" w:rsidP="002E6BF0">
      <w:pPr>
        <w:numPr>
          <w:ilvl w:val="0"/>
          <w:numId w:val="32"/>
        </w:numPr>
        <w:tabs>
          <w:tab w:val="left" w:pos="426"/>
        </w:tabs>
        <w:ind w:left="142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helyezett: 250.000,- Ft (nettó)</w:t>
      </w:r>
    </w:p>
    <w:p w:rsidR="002E6BF0" w:rsidRPr="0028780E" w:rsidRDefault="002E6BF0" w:rsidP="002E6BF0">
      <w:pPr>
        <w:pStyle w:val="Default"/>
        <w:jc w:val="both"/>
        <w:rPr>
          <w:rFonts w:ascii="Calibri" w:hAnsi="Calibri"/>
          <w:color w:val="auto"/>
          <w:sz w:val="22"/>
          <w:szCs w:val="22"/>
        </w:rPr>
      </w:pPr>
    </w:p>
    <w:p w:rsidR="00862B94" w:rsidRPr="0073336E" w:rsidRDefault="00862B94" w:rsidP="00862B94">
      <w:pPr>
        <w:jc w:val="both"/>
        <w:rPr>
          <w:rFonts w:ascii="Calibri" w:hAnsi="Calibri"/>
          <w:sz w:val="22"/>
          <w:szCs w:val="22"/>
        </w:rPr>
      </w:pPr>
      <w:r w:rsidRPr="0073336E">
        <w:rPr>
          <w:rFonts w:ascii="Calibri" w:hAnsi="Calibri"/>
          <w:sz w:val="22"/>
          <w:szCs w:val="22"/>
        </w:rPr>
        <w:t xml:space="preserve">A nyertes pályamű alkotójával az Önkormányzat </w:t>
      </w:r>
      <w:r>
        <w:rPr>
          <w:rFonts w:ascii="Calibri" w:hAnsi="Calibri"/>
          <w:sz w:val="22"/>
          <w:szCs w:val="22"/>
        </w:rPr>
        <w:t>szerződést köt a megvalósításra.</w:t>
      </w:r>
    </w:p>
    <w:p w:rsidR="002E6BF0" w:rsidRDefault="002E6BF0" w:rsidP="002E6BF0">
      <w:pPr>
        <w:jc w:val="both"/>
        <w:rPr>
          <w:rFonts w:ascii="Calibri" w:hAnsi="Calibri"/>
          <w:b/>
          <w:sz w:val="22"/>
          <w:szCs w:val="22"/>
        </w:rPr>
      </w:pPr>
    </w:p>
    <w:p w:rsidR="00C221B5" w:rsidRDefault="00C221B5" w:rsidP="002E6BF0">
      <w:pPr>
        <w:jc w:val="both"/>
        <w:rPr>
          <w:rFonts w:ascii="Calibri" w:hAnsi="Calibri"/>
          <w:b/>
          <w:sz w:val="22"/>
          <w:szCs w:val="22"/>
        </w:rPr>
      </w:pPr>
    </w:p>
    <w:p w:rsidR="002E6BF0" w:rsidRPr="00E86C6F" w:rsidRDefault="002E6BF0" w:rsidP="002E6BF0">
      <w:pPr>
        <w:jc w:val="both"/>
        <w:rPr>
          <w:rFonts w:ascii="Calibri" w:hAnsi="Calibri"/>
          <w:b/>
          <w:sz w:val="22"/>
          <w:szCs w:val="22"/>
        </w:rPr>
      </w:pPr>
      <w:r w:rsidRPr="00E86C6F">
        <w:rPr>
          <w:rFonts w:ascii="Calibri" w:hAnsi="Calibri"/>
          <w:b/>
          <w:sz w:val="22"/>
          <w:szCs w:val="22"/>
        </w:rPr>
        <w:lastRenderedPageBreak/>
        <w:t xml:space="preserve">A PÁLYAMŰVEK BEADÁSÁNAK HELYE </w:t>
      </w:r>
      <w:proofErr w:type="gramStart"/>
      <w:r w:rsidRPr="00E86C6F">
        <w:rPr>
          <w:rFonts w:ascii="Calibri" w:hAnsi="Calibri"/>
          <w:b/>
          <w:sz w:val="22"/>
          <w:szCs w:val="22"/>
        </w:rPr>
        <w:t>ÉS</w:t>
      </w:r>
      <w:proofErr w:type="gramEnd"/>
      <w:r w:rsidRPr="00E86C6F">
        <w:rPr>
          <w:rFonts w:ascii="Calibri" w:hAnsi="Calibri"/>
          <w:b/>
          <w:sz w:val="22"/>
          <w:szCs w:val="22"/>
        </w:rPr>
        <w:t xml:space="preserve"> IDEJE: </w:t>
      </w:r>
    </w:p>
    <w:p w:rsidR="002E6BF0" w:rsidRDefault="002E6BF0" w:rsidP="002E6BF0">
      <w:pPr>
        <w:jc w:val="both"/>
        <w:rPr>
          <w:rFonts w:ascii="Calibri" w:hAnsi="Calibri"/>
          <w:sz w:val="22"/>
          <w:szCs w:val="22"/>
        </w:rPr>
      </w:pPr>
      <w:r w:rsidRPr="00E86C6F">
        <w:rPr>
          <w:rFonts w:ascii="Calibri" w:hAnsi="Calibri"/>
          <w:sz w:val="22"/>
          <w:szCs w:val="22"/>
        </w:rPr>
        <w:t>A pályázatokat</w:t>
      </w:r>
      <w:r w:rsidRPr="00E86C6F">
        <w:rPr>
          <w:rFonts w:ascii="Calibri" w:hAnsi="Calibri"/>
          <w:b/>
          <w:sz w:val="22"/>
          <w:szCs w:val="22"/>
        </w:rPr>
        <w:t xml:space="preserve"> </w:t>
      </w:r>
      <w:r w:rsidRPr="00E86C6F">
        <w:rPr>
          <w:rFonts w:ascii="Calibri" w:hAnsi="Calibri"/>
          <w:sz w:val="22"/>
          <w:szCs w:val="22"/>
        </w:rPr>
        <w:t xml:space="preserve">Budapest Főváros XIV. Kerület Zugló Önkormányzat Polgármesteri Hivatala 1145 Budapest, </w:t>
      </w:r>
      <w:proofErr w:type="spellStart"/>
      <w:r w:rsidRPr="00E86C6F">
        <w:rPr>
          <w:rFonts w:ascii="Calibri" w:hAnsi="Calibri"/>
          <w:sz w:val="22"/>
          <w:szCs w:val="22"/>
        </w:rPr>
        <w:t>Pétervárad</w:t>
      </w:r>
      <w:proofErr w:type="spellEnd"/>
      <w:r w:rsidRPr="00E86C6F">
        <w:rPr>
          <w:rFonts w:ascii="Calibri" w:hAnsi="Calibri"/>
          <w:sz w:val="22"/>
          <w:szCs w:val="22"/>
        </w:rPr>
        <w:t xml:space="preserve"> u. 2. III. emelet. 30</w:t>
      </w:r>
      <w:r>
        <w:rPr>
          <w:rFonts w:ascii="Calibri" w:hAnsi="Calibri"/>
          <w:sz w:val="22"/>
          <w:szCs w:val="22"/>
        </w:rPr>
        <w:t>7</w:t>
      </w:r>
      <w:r w:rsidRPr="00E86C6F">
        <w:rPr>
          <w:rFonts w:ascii="Calibri" w:hAnsi="Calibri"/>
          <w:sz w:val="22"/>
          <w:szCs w:val="22"/>
        </w:rPr>
        <w:t>-es irodájába kell személyesen eljuttatni</w:t>
      </w:r>
      <w:r>
        <w:rPr>
          <w:rFonts w:ascii="Calibri" w:hAnsi="Calibri"/>
          <w:sz w:val="22"/>
          <w:szCs w:val="22"/>
        </w:rPr>
        <w:t xml:space="preserve">. Ez történhet futár, vagy megbízott személy által is. </w:t>
      </w:r>
    </w:p>
    <w:p w:rsidR="00862B94" w:rsidRDefault="00862B94" w:rsidP="002E6BF0">
      <w:pPr>
        <w:jc w:val="both"/>
        <w:rPr>
          <w:rFonts w:ascii="Calibri" w:hAnsi="Calibri"/>
          <w:b/>
          <w:sz w:val="22"/>
          <w:szCs w:val="22"/>
        </w:rPr>
      </w:pPr>
    </w:p>
    <w:p w:rsidR="002E6BF0" w:rsidRPr="001271D7" w:rsidRDefault="002E6BF0" w:rsidP="002E6BF0">
      <w:pPr>
        <w:jc w:val="both"/>
        <w:rPr>
          <w:rFonts w:ascii="Calibri" w:hAnsi="Calibri"/>
          <w:sz w:val="22"/>
          <w:szCs w:val="22"/>
        </w:rPr>
      </w:pPr>
      <w:r w:rsidRPr="00DA1711">
        <w:rPr>
          <w:rFonts w:ascii="Calibri" w:hAnsi="Calibri"/>
          <w:b/>
          <w:sz w:val="22"/>
          <w:szCs w:val="22"/>
        </w:rPr>
        <w:t>Beadási határidő:</w:t>
      </w:r>
      <w:r>
        <w:rPr>
          <w:rFonts w:ascii="Calibri" w:hAnsi="Calibri"/>
          <w:b/>
          <w:sz w:val="22"/>
          <w:szCs w:val="22"/>
        </w:rPr>
        <w:t xml:space="preserve"> </w:t>
      </w:r>
      <w:r w:rsidRPr="00970623">
        <w:rPr>
          <w:rFonts w:ascii="Calibri" w:hAnsi="Calibri"/>
          <w:b/>
          <w:sz w:val="22"/>
          <w:szCs w:val="22"/>
        </w:rPr>
        <w:t>201</w:t>
      </w:r>
      <w:r>
        <w:rPr>
          <w:rFonts w:ascii="Calibri" w:hAnsi="Calibri"/>
          <w:b/>
          <w:sz w:val="22"/>
          <w:szCs w:val="22"/>
        </w:rPr>
        <w:t>8. január 3. (szerda) 16:00 óra</w:t>
      </w:r>
    </w:p>
    <w:p w:rsidR="002E6BF0" w:rsidRPr="00E86C6F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862B94" w:rsidRPr="00F0635E" w:rsidRDefault="00862B94" w:rsidP="00862B94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 PÁLYÁZATI DOKUMENTÁCIÓ </w:t>
      </w:r>
      <w:r w:rsidRPr="00F0635E">
        <w:rPr>
          <w:rFonts w:ascii="Calibri" w:hAnsi="Calibri"/>
          <w:sz w:val="22"/>
          <w:szCs w:val="22"/>
        </w:rPr>
        <w:t xml:space="preserve">letölthető a </w:t>
      </w:r>
      <w:r w:rsidRPr="006F72E6">
        <w:rPr>
          <w:rFonts w:ascii="Calibri" w:hAnsi="Calibri"/>
          <w:sz w:val="22"/>
          <w:szCs w:val="22"/>
        </w:rPr>
        <w:t>www.zuglo.hu</w:t>
      </w:r>
      <w:r w:rsidRPr="00F0635E">
        <w:rPr>
          <w:rFonts w:ascii="Calibri" w:hAnsi="Calibri"/>
          <w:sz w:val="22"/>
          <w:szCs w:val="22"/>
        </w:rPr>
        <w:t xml:space="preserve"> honlapról, vagy e-mailen megkérhető a barta@zuglo.hu e-mail címről.    </w:t>
      </w:r>
    </w:p>
    <w:p w:rsidR="00862B94" w:rsidRDefault="00862B94" w:rsidP="00862B94">
      <w:pPr>
        <w:jc w:val="both"/>
        <w:rPr>
          <w:rFonts w:ascii="Calibri" w:hAnsi="Calibri"/>
          <w:b/>
          <w:sz w:val="22"/>
          <w:szCs w:val="22"/>
        </w:rPr>
      </w:pPr>
    </w:p>
    <w:p w:rsidR="00862B94" w:rsidRPr="00E86C6F" w:rsidRDefault="00862B94" w:rsidP="00862B94">
      <w:pPr>
        <w:jc w:val="both"/>
        <w:rPr>
          <w:rFonts w:ascii="Calibri" w:hAnsi="Calibri"/>
          <w:b/>
          <w:sz w:val="22"/>
          <w:szCs w:val="22"/>
        </w:rPr>
      </w:pPr>
      <w:r w:rsidRPr="00E86C6F">
        <w:rPr>
          <w:rFonts w:ascii="Calibri" w:hAnsi="Calibri"/>
          <w:b/>
          <w:sz w:val="22"/>
          <w:szCs w:val="22"/>
        </w:rPr>
        <w:t>A PÁLYÁZATTAL KAPCSOLATOS INFORMÁCIÓ:</w:t>
      </w:r>
    </w:p>
    <w:p w:rsidR="00862B94" w:rsidRDefault="00862B94" w:rsidP="00862B94">
      <w:pPr>
        <w:jc w:val="both"/>
        <w:rPr>
          <w:rFonts w:ascii="Calibri" w:hAnsi="Calibri"/>
          <w:sz w:val="22"/>
          <w:szCs w:val="22"/>
        </w:rPr>
      </w:pPr>
      <w:r w:rsidRPr="00BF7FD6">
        <w:rPr>
          <w:rFonts w:ascii="Calibri" w:hAnsi="Calibri"/>
          <w:sz w:val="22"/>
          <w:szCs w:val="22"/>
        </w:rPr>
        <w:t xml:space="preserve">A pályázattal kapcsolatban a pályázók részére felvilágosítást ad: Budapest Főváros XIV. Kerület Zugló Önkormányzat Polgármesteri Hivatala Főépítészi </w:t>
      </w:r>
      <w:r>
        <w:rPr>
          <w:rFonts w:ascii="Calibri" w:hAnsi="Calibri"/>
          <w:sz w:val="22"/>
          <w:szCs w:val="22"/>
        </w:rPr>
        <w:t xml:space="preserve">Csoport, Barta Ferenc főépítész (Tel: +36-1-872-9336, e-mail: </w:t>
      </w:r>
      <w:proofErr w:type="spellStart"/>
      <w:r w:rsidRPr="006F72E6">
        <w:rPr>
          <w:rFonts w:ascii="Calibri" w:hAnsi="Calibri"/>
          <w:sz w:val="22"/>
          <w:szCs w:val="22"/>
        </w:rPr>
        <w:t>barta</w:t>
      </w:r>
      <w:proofErr w:type="spellEnd"/>
      <w:r w:rsidRPr="006F72E6">
        <w:rPr>
          <w:rFonts w:ascii="Calibri" w:hAnsi="Calibri"/>
          <w:sz w:val="22"/>
          <w:szCs w:val="22"/>
        </w:rPr>
        <w:t>@zuglo.hu</w:t>
      </w:r>
      <w:r>
        <w:rPr>
          <w:rFonts w:ascii="Calibri" w:hAnsi="Calibri"/>
          <w:sz w:val="22"/>
          <w:szCs w:val="22"/>
        </w:rPr>
        <w:t xml:space="preserve">).  A pályázattal kapcsolatos kérdéseket a </w:t>
      </w:r>
      <w:r w:rsidRPr="006C6FCC">
        <w:rPr>
          <w:rFonts w:ascii="Calibri" w:hAnsi="Calibri"/>
          <w:sz w:val="22"/>
          <w:szCs w:val="22"/>
        </w:rPr>
        <w:t>barta@zuglo.hu</w:t>
      </w:r>
      <w:r>
        <w:rPr>
          <w:rFonts w:ascii="Calibri" w:hAnsi="Calibri"/>
          <w:sz w:val="22"/>
          <w:szCs w:val="22"/>
        </w:rPr>
        <w:t xml:space="preserve"> e-mail címre kell megküldeni.  </w:t>
      </w:r>
    </w:p>
    <w:p w:rsidR="007C46A5" w:rsidRDefault="007C46A5" w:rsidP="00862B94">
      <w:pPr>
        <w:jc w:val="both"/>
        <w:rPr>
          <w:rFonts w:ascii="Calibri" w:hAnsi="Calibri"/>
          <w:sz w:val="22"/>
          <w:szCs w:val="22"/>
        </w:rPr>
      </w:pPr>
    </w:p>
    <w:p w:rsidR="007C46A5" w:rsidRDefault="007C46A5" w:rsidP="00862B94">
      <w:pPr>
        <w:jc w:val="both"/>
        <w:rPr>
          <w:rFonts w:ascii="Calibri" w:hAnsi="Calibri"/>
          <w:sz w:val="22"/>
          <w:szCs w:val="22"/>
        </w:rPr>
      </w:pPr>
    </w:p>
    <w:p w:rsidR="007C46A5" w:rsidRDefault="007C46A5" w:rsidP="00862B94">
      <w:pPr>
        <w:jc w:val="both"/>
        <w:rPr>
          <w:rFonts w:ascii="Calibri" w:hAnsi="Calibri"/>
          <w:sz w:val="22"/>
          <w:szCs w:val="22"/>
        </w:rPr>
      </w:pPr>
    </w:p>
    <w:p w:rsidR="007C46A5" w:rsidRDefault="007C46A5" w:rsidP="00862B94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Budapest, 2017. október</w:t>
      </w:r>
    </w:p>
    <w:p w:rsidR="0055599B" w:rsidRDefault="0055599B" w:rsidP="00183E98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55599B" w:rsidRPr="001800DC" w:rsidRDefault="0055599B" w:rsidP="00183E98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5A34C5" w:rsidRPr="00041068" w:rsidRDefault="005A34C5" w:rsidP="00AC0297">
      <w:pPr>
        <w:pStyle w:val="Szvegtrzs31"/>
        <w:tabs>
          <w:tab w:val="num" w:pos="28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CF0DE5">
        <w:rPr>
          <w:rFonts w:asciiTheme="minorHAnsi" w:hAnsiTheme="minorHAnsi"/>
          <w:iCs/>
          <w:sz w:val="24"/>
          <w:szCs w:val="24"/>
        </w:rPr>
        <w:tab/>
      </w:r>
      <w:r w:rsidRPr="00CF0DE5">
        <w:rPr>
          <w:rFonts w:asciiTheme="minorHAnsi" w:hAnsiTheme="minorHAnsi"/>
          <w:iCs/>
          <w:sz w:val="24"/>
          <w:szCs w:val="24"/>
        </w:rPr>
        <w:tab/>
      </w:r>
      <w:r w:rsidRPr="00CF0DE5">
        <w:rPr>
          <w:rFonts w:asciiTheme="minorHAnsi" w:hAnsiTheme="minorHAnsi"/>
          <w:iCs/>
          <w:sz w:val="24"/>
          <w:szCs w:val="24"/>
        </w:rPr>
        <w:tab/>
      </w:r>
      <w:r w:rsidRPr="00CF0DE5">
        <w:rPr>
          <w:rFonts w:asciiTheme="minorHAnsi" w:hAnsiTheme="minorHAnsi"/>
          <w:iCs/>
          <w:sz w:val="24"/>
          <w:szCs w:val="24"/>
        </w:rPr>
        <w:tab/>
      </w:r>
      <w:r w:rsidRPr="00CF0DE5">
        <w:rPr>
          <w:rFonts w:asciiTheme="minorHAnsi" w:hAnsiTheme="minorHAnsi"/>
          <w:iCs/>
          <w:sz w:val="24"/>
          <w:szCs w:val="24"/>
        </w:rPr>
        <w:tab/>
      </w:r>
      <w:r w:rsidR="00862B94">
        <w:rPr>
          <w:rFonts w:asciiTheme="minorHAnsi" w:hAnsiTheme="minorHAnsi"/>
          <w:iCs/>
          <w:sz w:val="24"/>
          <w:szCs w:val="24"/>
        </w:rPr>
        <w:tab/>
      </w:r>
      <w:r w:rsidRPr="00041068">
        <w:rPr>
          <w:rFonts w:asciiTheme="minorHAnsi" w:hAnsiTheme="minorHAnsi"/>
          <w:sz w:val="22"/>
          <w:szCs w:val="22"/>
        </w:rPr>
        <w:t xml:space="preserve">Karácsony Gergely </w:t>
      </w:r>
    </w:p>
    <w:p w:rsidR="000773B0" w:rsidRPr="00041068" w:rsidRDefault="005A34C5" w:rsidP="00AC0297">
      <w:pPr>
        <w:pStyle w:val="Szvegtrzs31"/>
        <w:tabs>
          <w:tab w:val="num" w:pos="28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041068">
        <w:rPr>
          <w:rFonts w:asciiTheme="minorHAnsi" w:hAnsiTheme="minorHAnsi"/>
          <w:sz w:val="22"/>
          <w:szCs w:val="22"/>
        </w:rPr>
        <w:tab/>
      </w:r>
      <w:r w:rsidRPr="00041068">
        <w:rPr>
          <w:rFonts w:asciiTheme="minorHAnsi" w:hAnsiTheme="minorHAnsi"/>
          <w:sz w:val="22"/>
          <w:szCs w:val="22"/>
        </w:rPr>
        <w:tab/>
      </w:r>
      <w:r w:rsidRPr="00041068">
        <w:rPr>
          <w:rFonts w:asciiTheme="minorHAnsi" w:hAnsiTheme="minorHAnsi"/>
          <w:sz w:val="22"/>
          <w:szCs w:val="22"/>
        </w:rPr>
        <w:tab/>
      </w:r>
      <w:r w:rsidRPr="00041068">
        <w:rPr>
          <w:rFonts w:asciiTheme="minorHAnsi" w:hAnsiTheme="minorHAnsi"/>
          <w:sz w:val="22"/>
          <w:szCs w:val="22"/>
        </w:rPr>
        <w:tab/>
        <w:t xml:space="preserve">      </w:t>
      </w:r>
      <w:r w:rsidRPr="00041068">
        <w:rPr>
          <w:rFonts w:asciiTheme="minorHAnsi" w:hAnsiTheme="minorHAnsi"/>
          <w:sz w:val="22"/>
          <w:szCs w:val="22"/>
        </w:rPr>
        <w:tab/>
        <w:t xml:space="preserve"> </w:t>
      </w:r>
      <w:r w:rsidR="00862B94">
        <w:rPr>
          <w:rFonts w:asciiTheme="minorHAnsi" w:hAnsiTheme="minorHAnsi"/>
          <w:sz w:val="22"/>
          <w:szCs w:val="22"/>
        </w:rPr>
        <w:tab/>
      </w:r>
      <w:r w:rsidRPr="00041068">
        <w:rPr>
          <w:rFonts w:asciiTheme="minorHAnsi" w:hAnsiTheme="minorHAnsi"/>
          <w:sz w:val="22"/>
          <w:szCs w:val="22"/>
        </w:rPr>
        <w:t xml:space="preserve">   </w:t>
      </w:r>
      <w:r w:rsidR="007C46A5">
        <w:rPr>
          <w:rFonts w:asciiTheme="minorHAnsi" w:hAnsiTheme="minorHAnsi"/>
          <w:sz w:val="22"/>
          <w:szCs w:val="22"/>
        </w:rPr>
        <w:t xml:space="preserve"> </w:t>
      </w:r>
      <w:r w:rsidRPr="00041068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041068">
        <w:rPr>
          <w:rFonts w:asciiTheme="minorHAnsi" w:hAnsiTheme="minorHAnsi"/>
          <w:sz w:val="22"/>
          <w:szCs w:val="22"/>
        </w:rPr>
        <w:t>polgármester</w:t>
      </w:r>
      <w:proofErr w:type="gramEnd"/>
    </w:p>
    <w:sectPr w:rsidR="000773B0" w:rsidRPr="00041068" w:rsidSect="0092453C">
      <w:footerReference w:type="default" r:id="rId9"/>
      <w:footnotePr>
        <w:numRestart w:val="eachPage"/>
      </w:footnotePr>
      <w:pgSz w:w="11906" w:h="16838"/>
      <w:pgMar w:top="1418" w:right="1418" w:bottom="1276" w:left="1418" w:header="709" w:footer="851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BF0" w:rsidRDefault="002E6BF0">
      <w:r>
        <w:separator/>
      </w:r>
    </w:p>
  </w:endnote>
  <w:endnote w:type="continuationSeparator" w:id="0">
    <w:p w:rsidR="002E6BF0" w:rsidRDefault="002E6B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127752"/>
      <w:docPartObj>
        <w:docPartGallery w:val="Page Numbers (Bottom of Page)"/>
        <w:docPartUnique/>
      </w:docPartObj>
    </w:sdtPr>
    <w:sdtContent>
      <w:p w:rsidR="002E6BF0" w:rsidRDefault="006B5FD5">
        <w:pPr>
          <w:pStyle w:val="llb"/>
          <w:jc w:val="center"/>
        </w:pPr>
        <w:fldSimple w:instr=" PAGE   \* MERGEFORMAT ">
          <w:r w:rsidR="00C221B5">
            <w:rPr>
              <w:noProof/>
            </w:rPr>
            <w:t>2</w:t>
          </w:r>
        </w:fldSimple>
      </w:p>
    </w:sdtContent>
  </w:sdt>
  <w:p w:rsidR="002E6BF0" w:rsidRPr="00BC084B" w:rsidRDefault="002E6BF0" w:rsidP="00BC084B">
    <w:pPr>
      <w:pStyle w:val="llb"/>
      <w:jc w:val="center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BF0" w:rsidRDefault="002E6BF0">
      <w:r>
        <w:separator/>
      </w:r>
    </w:p>
  </w:footnote>
  <w:footnote w:type="continuationSeparator" w:id="0">
    <w:p w:rsidR="002E6BF0" w:rsidRDefault="002E6B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74AA22AA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5A90B924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4865B4"/>
    <w:multiLevelType w:val="hybridMultilevel"/>
    <w:tmpl w:val="D63077A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A7153"/>
    <w:multiLevelType w:val="hybridMultilevel"/>
    <w:tmpl w:val="A24CF06C"/>
    <w:lvl w:ilvl="0" w:tplc="8708C346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C4919"/>
    <w:multiLevelType w:val="hybridMultilevel"/>
    <w:tmpl w:val="092AFC3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D7397"/>
    <w:multiLevelType w:val="hybridMultilevel"/>
    <w:tmpl w:val="57CCAE84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1E1483"/>
    <w:multiLevelType w:val="hybridMultilevel"/>
    <w:tmpl w:val="320660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B7C0B"/>
    <w:multiLevelType w:val="hybridMultilevel"/>
    <w:tmpl w:val="2B302396"/>
    <w:lvl w:ilvl="0" w:tplc="570E185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1CBC7D4D"/>
    <w:multiLevelType w:val="hybridMultilevel"/>
    <w:tmpl w:val="1700E3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A91DB7"/>
    <w:multiLevelType w:val="hybridMultilevel"/>
    <w:tmpl w:val="6C1CFD14"/>
    <w:lvl w:ilvl="0" w:tplc="5FEC6B9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64A6E2">
      <w:start w:val="2011"/>
      <w:numFmt w:val="bullet"/>
      <w:lvlText w:val=""/>
      <w:lvlJc w:val="left"/>
      <w:pPr>
        <w:tabs>
          <w:tab w:val="num" w:pos="1440"/>
        </w:tabs>
        <w:ind w:left="1335" w:hanging="255"/>
      </w:pPr>
      <w:rPr>
        <w:rFonts w:ascii="Symbol" w:eastAsia="Times New Roman" w:hAnsi="Symbol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616EC5"/>
    <w:multiLevelType w:val="hybridMultilevel"/>
    <w:tmpl w:val="AF7E26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20A55"/>
    <w:multiLevelType w:val="hybridMultilevel"/>
    <w:tmpl w:val="6AD01158"/>
    <w:lvl w:ilvl="0" w:tplc="17A6895E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750" w:hanging="360"/>
      </w:pPr>
    </w:lvl>
    <w:lvl w:ilvl="2" w:tplc="040E001B" w:tentative="1">
      <w:start w:val="1"/>
      <w:numFmt w:val="lowerRoman"/>
      <w:lvlText w:val="%3."/>
      <w:lvlJc w:val="right"/>
      <w:pPr>
        <w:ind w:left="7470" w:hanging="180"/>
      </w:pPr>
    </w:lvl>
    <w:lvl w:ilvl="3" w:tplc="040E000F" w:tentative="1">
      <w:start w:val="1"/>
      <w:numFmt w:val="decimal"/>
      <w:lvlText w:val="%4."/>
      <w:lvlJc w:val="left"/>
      <w:pPr>
        <w:ind w:left="8190" w:hanging="360"/>
      </w:pPr>
    </w:lvl>
    <w:lvl w:ilvl="4" w:tplc="040E0019" w:tentative="1">
      <w:start w:val="1"/>
      <w:numFmt w:val="lowerLetter"/>
      <w:lvlText w:val="%5."/>
      <w:lvlJc w:val="left"/>
      <w:pPr>
        <w:ind w:left="8910" w:hanging="360"/>
      </w:pPr>
    </w:lvl>
    <w:lvl w:ilvl="5" w:tplc="040E001B" w:tentative="1">
      <w:start w:val="1"/>
      <w:numFmt w:val="lowerRoman"/>
      <w:lvlText w:val="%6."/>
      <w:lvlJc w:val="right"/>
      <w:pPr>
        <w:ind w:left="9630" w:hanging="180"/>
      </w:pPr>
    </w:lvl>
    <w:lvl w:ilvl="6" w:tplc="040E000F" w:tentative="1">
      <w:start w:val="1"/>
      <w:numFmt w:val="decimal"/>
      <w:lvlText w:val="%7."/>
      <w:lvlJc w:val="left"/>
      <w:pPr>
        <w:ind w:left="10350" w:hanging="360"/>
      </w:pPr>
    </w:lvl>
    <w:lvl w:ilvl="7" w:tplc="040E0019" w:tentative="1">
      <w:start w:val="1"/>
      <w:numFmt w:val="lowerLetter"/>
      <w:lvlText w:val="%8."/>
      <w:lvlJc w:val="left"/>
      <w:pPr>
        <w:ind w:left="11070" w:hanging="360"/>
      </w:pPr>
    </w:lvl>
    <w:lvl w:ilvl="8" w:tplc="040E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2">
    <w:nsid w:val="22DA3908"/>
    <w:multiLevelType w:val="hybridMultilevel"/>
    <w:tmpl w:val="2B0A94F8"/>
    <w:lvl w:ilvl="0" w:tplc="6DC0E5F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CE13D8"/>
    <w:multiLevelType w:val="hybridMultilevel"/>
    <w:tmpl w:val="AFECA26C"/>
    <w:lvl w:ilvl="0" w:tplc="65528B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DE2EE2"/>
    <w:multiLevelType w:val="hybridMultilevel"/>
    <w:tmpl w:val="8A36E14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5126EA"/>
    <w:multiLevelType w:val="hybridMultilevel"/>
    <w:tmpl w:val="3EB889AE"/>
    <w:lvl w:ilvl="0" w:tplc="04E4F9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A06D03"/>
    <w:multiLevelType w:val="hybridMultilevel"/>
    <w:tmpl w:val="9F82DB0E"/>
    <w:lvl w:ilvl="0" w:tplc="44A85214">
      <w:start w:val="2015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F92A93"/>
    <w:multiLevelType w:val="hybridMultilevel"/>
    <w:tmpl w:val="22C09324"/>
    <w:lvl w:ilvl="0" w:tplc="752EE7FE">
      <w:start w:val="201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A848F7"/>
    <w:multiLevelType w:val="hybridMultilevel"/>
    <w:tmpl w:val="DEC6E05E"/>
    <w:lvl w:ilvl="0" w:tplc="8708C346">
      <w:start w:val="2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21E5C"/>
    <w:multiLevelType w:val="hybridMultilevel"/>
    <w:tmpl w:val="D3DE669A"/>
    <w:lvl w:ilvl="0" w:tplc="04E4F9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C2303A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F83CCC"/>
    <w:multiLevelType w:val="hybridMultilevel"/>
    <w:tmpl w:val="5D0E8014"/>
    <w:lvl w:ilvl="0" w:tplc="8708C346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5D097D"/>
    <w:multiLevelType w:val="hybridMultilevel"/>
    <w:tmpl w:val="804415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7A3871"/>
    <w:multiLevelType w:val="hybridMultilevel"/>
    <w:tmpl w:val="FAEA92BC"/>
    <w:lvl w:ilvl="0" w:tplc="EEF2844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E66892"/>
    <w:multiLevelType w:val="hybridMultilevel"/>
    <w:tmpl w:val="08121D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F05B41"/>
    <w:multiLevelType w:val="hybridMultilevel"/>
    <w:tmpl w:val="273476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FA481D"/>
    <w:multiLevelType w:val="hybridMultilevel"/>
    <w:tmpl w:val="5552C5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2047F3"/>
    <w:multiLevelType w:val="hybridMultilevel"/>
    <w:tmpl w:val="E1D2ED36"/>
    <w:lvl w:ilvl="0" w:tplc="F16A35C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D01698"/>
    <w:multiLevelType w:val="hybridMultilevel"/>
    <w:tmpl w:val="C2025A96"/>
    <w:lvl w:ilvl="0" w:tplc="734248C2">
      <w:start w:val="2"/>
      <w:numFmt w:val="bullet"/>
      <w:lvlText w:val="-"/>
      <w:lvlJc w:val="left"/>
      <w:pPr>
        <w:ind w:left="177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8">
    <w:nsid w:val="47164A0D"/>
    <w:multiLevelType w:val="hybridMultilevel"/>
    <w:tmpl w:val="97B210FA"/>
    <w:lvl w:ilvl="0" w:tplc="B9543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DC5E0D"/>
    <w:multiLevelType w:val="hybridMultilevel"/>
    <w:tmpl w:val="07AED766"/>
    <w:lvl w:ilvl="0" w:tplc="40A8DAF2">
      <w:start w:val="1"/>
      <w:numFmt w:val="bullet"/>
      <w:lvlText w:val="-"/>
      <w:lvlJc w:val="left"/>
      <w:pPr>
        <w:ind w:left="2209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9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8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69" w:hanging="360"/>
      </w:pPr>
      <w:rPr>
        <w:rFonts w:ascii="Wingdings" w:hAnsi="Wingdings" w:hint="default"/>
      </w:rPr>
    </w:lvl>
  </w:abstractNum>
  <w:abstractNum w:abstractNumId="30">
    <w:nsid w:val="544349B1"/>
    <w:multiLevelType w:val="hybridMultilevel"/>
    <w:tmpl w:val="95C88680"/>
    <w:lvl w:ilvl="0" w:tplc="8708C346">
      <w:start w:val="2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721332"/>
    <w:multiLevelType w:val="hybridMultilevel"/>
    <w:tmpl w:val="4B267EFA"/>
    <w:lvl w:ilvl="0" w:tplc="5B66D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5D3447"/>
    <w:multiLevelType w:val="hybridMultilevel"/>
    <w:tmpl w:val="F5C09276"/>
    <w:lvl w:ilvl="0" w:tplc="24402092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D7A48"/>
    <w:multiLevelType w:val="hybridMultilevel"/>
    <w:tmpl w:val="E350EF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A53D75"/>
    <w:multiLevelType w:val="hybridMultilevel"/>
    <w:tmpl w:val="F50ED982"/>
    <w:lvl w:ilvl="0" w:tplc="8708C346">
      <w:start w:val="2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CA1365"/>
    <w:multiLevelType w:val="singleLevel"/>
    <w:tmpl w:val="EF4A7D0E"/>
    <w:lvl w:ilvl="0">
      <w:start w:val="1"/>
      <w:numFmt w:val="decimal"/>
      <w:pStyle w:val="tablaszam"/>
      <w:lvlText w:val="%1. sz. táblázat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/>
        <w:i w:val="0"/>
        <w:sz w:val="16"/>
      </w:rPr>
    </w:lvl>
  </w:abstractNum>
  <w:abstractNum w:abstractNumId="36">
    <w:nsid w:val="70401B24"/>
    <w:multiLevelType w:val="hybridMultilevel"/>
    <w:tmpl w:val="C2A02D8C"/>
    <w:lvl w:ilvl="0" w:tplc="8708C346">
      <w:start w:val="2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983ECF"/>
    <w:multiLevelType w:val="hybridMultilevel"/>
    <w:tmpl w:val="3E76B81A"/>
    <w:lvl w:ilvl="0" w:tplc="040E000F">
      <w:start w:val="2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92" w:hanging="360"/>
      </w:pPr>
    </w:lvl>
    <w:lvl w:ilvl="2" w:tplc="040E001B" w:tentative="1">
      <w:start w:val="1"/>
      <w:numFmt w:val="lowerRoman"/>
      <w:lvlText w:val="%3."/>
      <w:lvlJc w:val="right"/>
      <w:pPr>
        <w:ind w:left="5912" w:hanging="180"/>
      </w:pPr>
    </w:lvl>
    <w:lvl w:ilvl="3" w:tplc="040E000F" w:tentative="1">
      <w:start w:val="1"/>
      <w:numFmt w:val="decimal"/>
      <w:lvlText w:val="%4."/>
      <w:lvlJc w:val="left"/>
      <w:pPr>
        <w:ind w:left="6632" w:hanging="360"/>
      </w:pPr>
    </w:lvl>
    <w:lvl w:ilvl="4" w:tplc="040E0019" w:tentative="1">
      <w:start w:val="1"/>
      <w:numFmt w:val="lowerLetter"/>
      <w:lvlText w:val="%5."/>
      <w:lvlJc w:val="left"/>
      <w:pPr>
        <w:ind w:left="7352" w:hanging="360"/>
      </w:pPr>
    </w:lvl>
    <w:lvl w:ilvl="5" w:tplc="040E001B" w:tentative="1">
      <w:start w:val="1"/>
      <w:numFmt w:val="lowerRoman"/>
      <w:lvlText w:val="%6."/>
      <w:lvlJc w:val="right"/>
      <w:pPr>
        <w:ind w:left="8072" w:hanging="180"/>
      </w:pPr>
    </w:lvl>
    <w:lvl w:ilvl="6" w:tplc="040E000F" w:tentative="1">
      <w:start w:val="1"/>
      <w:numFmt w:val="decimal"/>
      <w:lvlText w:val="%7."/>
      <w:lvlJc w:val="left"/>
      <w:pPr>
        <w:ind w:left="8792" w:hanging="360"/>
      </w:pPr>
    </w:lvl>
    <w:lvl w:ilvl="7" w:tplc="040E0019" w:tentative="1">
      <w:start w:val="1"/>
      <w:numFmt w:val="lowerLetter"/>
      <w:lvlText w:val="%8."/>
      <w:lvlJc w:val="left"/>
      <w:pPr>
        <w:ind w:left="9512" w:hanging="360"/>
      </w:pPr>
    </w:lvl>
    <w:lvl w:ilvl="8" w:tplc="040E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38">
    <w:nsid w:val="753424A7"/>
    <w:multiLevelType w:val="hybridMultilevel"/>
    <w:tmpl w:val="1700E3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F63328"/>
    <w:multiLevelType w:val="hybridMultilevel"/>
    <w:tmpl w:val="7826AF6E"/>
    <w:lvl w:ilvl="0" w:tplc="648EFF0E">
      <w:start w:val="1"/>
      <w:numFmt w:val="bullet"/>
      <w:lvlText w:val="-"/>
      <w:lvlJc w:val="left"/>
      <w:pPr>
        <w:ind w:left="2918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78" w:hanging="360"/>
      </w:pPr>
      <w:rPr>
        <w:rFonts w:ascii="Wingdings" w:hAnsi="Wingdings" w:hint="default"/>
      </w:rPr>
    </w:lvl>
  </w:abstractNum>
  <w:abstractNum w:abstractNumId="40">
    <w:nsid w:val="77024F3A"/>
    <w:multiLevelType w:val="hybridMultilevel"/>
    <w:tmpl w:val="2E98E7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4A2FC1"/>
    <w:multiLevelType w:val="hybridMultilevel"/>
    <w:tmpl w:val="87D09D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5"/>
  </w:num>
  <w:num w:numId="4">
    <w:abstractNumId w:val="7"/>
  </w:num>
  <w:num w:numId="5">
    <w:abstractNumId w:val="9"/>
  </w:num>
  <w:num w:numId="6">
    <w:abstractNumId w:val="17"/>
  </w:num>
  <w:num w:numId="7">
    <w:abstractNumId w:val="6"/>
  </w:num>
  <w:num w:numId="8">
    <w:abstractNumId w:val="16"/>
  </w:num>
  <w:num w:numId="9">
    <w:abstractNumId w:val="22"/>
  </w:num>
  <w:num w:numId="10">
    <w:abstractNumId w:val="28"/>
  </w:num>
  <w:num w:numId="11">
    <w:abstractNumId w:val="31"/>
  </w:num>
  <w:num w:numId="12">
    <w:abstractNumId w:val="19"/>
  </w:num>
  <w:num w:numId="13">
    <w:abstractNumId w:val="15"/>
  </w:num>
  <w:num w:numId="14">
    <w:abstractNumId w:val="33"/>
  </w:num>
  <w:num w:numId="15">
    <w:abstractNumId w:val="2"/>
  </w:num>
  <w:num w:numId="16">
    <w:abstractNumId w:val="24"/>
  </w:num>
  <w:num w:numId="17">
    <w:abstractNumId w:val="38"/>
  </w:num>
  <w:num w:numId="18">
    <w:abstractNumId w:val="8"/>
  </w:num>
  <w:num w:numId="19">
    <w:abstractNumId w:val="37"/>
  </w:num>
  <w:num w:numId="20">
    <w:abstractNumId w:val="11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25"/>
  </w:num>
  <w:num w:numId="24">
    <w:abstractNumId w:val="14"/>
  </w:num>
  <w:num w:numId="25">
    <w:abstractNumId w:val="21"/>
  </w:num>
  <w:num w:numId="26">
    <w:abstractNumId w:val="29"/>
  </w:num>
  <w:num w:numId="27">
    <w:abstractNumId w:val="39"/>
  </w:num>
  <w:num w:numId="28">
    <w:abstractNumId w:val="23"/>
  </w:num>
  <w:num w:numId="29">
    <w:abstractNumId w:val="32"/>
  </w:num>
  <w:num w:numId="30">
    <w:abstractNumId w:val="27"/>
  </w:num>
  <w:num w:numId="31">
    <w:abstractNumId w:val="41"/>
  </w:num>
  <w:num w:numId="32">
    <w:abstractNumId w:val="13"/>
  </w:num>
  <w:num w:numId="33">
    <w:abstractNumId w:val="40"/>
  </w:num>
  <w:num w:numId="34">
    <w:abstractNumId w:val="18"/>
  </w:num>
  <w:num w:numId="35">
    <w:abstractNumId w:val="34"/>
  </w:num>
  <w:num w:numId="36">
    <w:abstractNumId w:val="36"/>
  </w:num>
  <w:num w:numId="37">
    <w:abstractNumId w:val="30"/>
  </w:num>
  <w:num w:numId="38">
    <w:abstractNumId w:val="3"/>
  </w:num>
  <w:num w:numId="39">
    <w:abstractNumId w:val="20"/>
  </w:num>
  <w:num w:numId="40">
    <w:abstractNumId w:val="4"/>
  </w:num>
  <w:num w:numId="41">
    <w:abstractNumId w:val="10"/>
  </w:num>
  <w:num w:numId="42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171989"/>
    <w:rsid w:val="00003411"/>
    <w:rsid w:val="000076EC"/>
    <w:rsid w:val="000151CF"/>
    <w:rsid w:val="0002429A"/>
    <w:rsid w:val="00036237"/>
    <w:rsid w:val="0004070B"/>
    <w:rsid w:val="00041068"/>
    <w:rsid w:val="00045C13"/>
    <w:rsid w:val="00052B8C"/>
    <w:rsid w:val="00057B41"/>
    <w:rsid w:val="00062774"/>
    <w:rsid w:val="0007265D"/>
    <w:rsid w:val="00073E60"/>
    <w:rsid w:val="0007490F"/>
    <w:rsid w:val="000773B0"/>
    <w:rsid w:val="00087B6D"/>
    <w:rsid w:val="00097398"/>
    <w:rsid w:val="000A2D74"/>
    <w:rsid w:val="000A31DE"/>
    <w:rsid w:val="000C5C44"/>
    <w:rsid w:val="000C698B"/>
    <w:rsid w:val="000D67D4"/>
    <w:rsid w:val="000D68A1"/>
    <w:rsid w:val="000E3D6C"/>
    <w:rsid w:val="000E6894"/>
    <w:rsid w:val="000F2AFF"/>
    <w:rsid w:val="000F36FD"/>
    <w:rsid w:val="000F49DF"/>
    <w:rsid w:val="001013F9"/>
    <w:rsid w:val="00104C41"/>
    <w:rsid w:val="001053A5"/>
    <w:rsid w:val="00106C65"/>
    <w:rsid w:val="0011769B"/>
    <w:rsid w:val="001306CE"/>
    <w:rsid w:val="00131890"/>
    <w:rsid w:val="0014347F"/>
    <w:rsid w:val="00153746"/>
    <w:rsid w:val="0015574A"/>
    <w:rsid w:val="00163623"/>
    <w:rsid w:val="00167CB5"/>
    <w:rsid w:val="0017086F"/>
    <w:rsid w:val="00171989"/>
    <w:rsid w:val="001800DC"/>
    <w:rsid w:val="00183E98"/>
    <w:rsid w:val="00191561"/>
    <w:rsid w:val="001936DE"/>
    <w:rsid w:val="001A4361"/>
    <w:rsid w:val="001B525C"/>
    <w:rsid w:val="001B686B"/>
    <w:rsid w:val="001C0B81"/>
    <w:rsid w:val="001F44CF"/>
    <w:rsid w:val="002000DF"/>
    <w:rsid w:val="002075F1"/>
    <w:rsid w:val="002117F5"/>
    <w:rsid w:val="00215194"/>
    <w:rsid w:val="002238BA"/>
    <w:rsid w:val="002257E5"/>
    <w:rsid w:val="002277D1"/>
    <w:rsid w:val="002308FD"/>
    <w:rsid w:val="00231AA1"/>
    <w:rsid w:val="0023270D"/>
    <w:rsid w:val="002356A1"/>
    <w:rsid w:val="00243580"/>
    <w:rsid w:val="002443FF"/>
    <w:rsid w:val="002466D9"/>
    <w:rsid w:val="0025696A"/>
    <w:rsid w:val="002579F8"/>
    <w:rsid w:val="00265A43"/>
    <w:rsid w:val="002673BC"/>
    <w:rsid w:val="00267A7F"/>
    <w:rsid w:val="00267E8E"/>
    <w:rsid w:val="00272AD3"/>
    <w:rsid w:val="00274D22"/>
    <w:rsid w:val="00280202"/>
    <w:rsid w:val="00286639"/>
    <w:rsid w:val="00291053"/>
    <w:rsid w:val="00294E1D"/>
    <w:rsid w:val="002962BE"/>
    <w:rsid w:val="002A5DEA"/>
    <w:rsid w:val="002A5FB3"/>
    <w:rsid w:val="002B1115"/>
    <w:rsid w:val="002C6F63"/>
    <w:rsid w:val="002D08C4"/>
    <w:rsid w:val="002D46CC"/>
    <w:rsid w:val="002E6BF0"/>
    <w:rsid w:val="002F70ED"/>
    <w:rsid w:val="002F780F"/>
    <w:rsid w:val="002F7E37"/>
    <w:rsid w:val="00322799"/>
    <w:rsid w:val="003410D3"/>
    <w:rsid w:val="003428AD"/>
    <w:rsid w:val="0034426C"/>
    <w:rsid w:val="00347EB5"/>
    <w:rsid w:val="00374785"/>
    <w:rsid w:val="00376234"/>
    <w:rsid w:val="003845B5"/>
    <w:rsid w:val="00392B64"/>
    <w:rsid w:val="003A100C"/>
    <w:rsid w:val="003A4F01"/>
    <w:rsid w:val="003A78B7"/>
    <w:rsid w:val="003C2812"/>
    <w:rsid w:val="003D7DE2"/>
    <w:rsid w:val="003E4F36"/>
    <w:rsid w:val="00423606"/>
    <w:rsid w:val="0042463C"/>
    <w:rsid w:val="00424F94"/>
    <w:rsid w:val="00425E50"/>
    <w:rsid w:val="00437097"/>
    <w:rsid w:val="00446CF2"/>
    <w:rsid w:val="00472DCE"/>
    <w:rsid w:val="0048255B"/>
    <w:rsid w:val="00484857"/>
    <w:rsid w:val="00484AB1"/>
    <w:rsid w:val="00484D1A"/>
    <w:rsid w:val="004B1FAD"/>
    <w:rsid w:val="004B42F9"/>
    <w:rsid w:val="004B4547"/>
    <w:rsid w:val="004B52E9"/>
    <w:rsid w:val="004C47A4"/>
    <w:rsid w:val="004D039B"/>
    <w:rsid w:val="004D1DAA"/>
    <w:rsid w:val="004D31E6"/>
    <w:rsid w:val="004D5555"/>
    <w:rsid w:val="004D5A77"/>
    <w:rsid w:val="004E6354"/>
    <w:rsid w:val="004F61A0"/>
    <w:rsid w:val="005075D2"/>
    <w:rsid w:val="00521F3C"/>
    <w:rsid w:val="00522DCD"/>
    <w:rsid w:val="00523518"/>
    <w:rsid w:val="005249D0"/>
    <w:rsid w:val="00525933"/>
    <w:rsid w:val="005471BF"/>
    <w:rsid w:val="005551FE"/>
    <w:rsid w:val="0055599B"/>
    <w:rsid w:val="0056324E"/>
    <w:rsid w:val="005778C0"/>
    <w:rsid w:val="00577A29"/>
    <w:rsid w:val="00581580"/>
    <w:rsid w:val="00583CD0"/>
    <w:rsid w:val="00584521"/>
    <w:rsid w:val="00584DB4"/>
    <w:rsid w:val="00590F53"/>
    <w:rsid w:val="005A34C5"/>
    <w:rsid w:val="005B4C4A"/>
    <w:rsid w:val="005B4FBC"/>
    <w:rsid w:val="005B6DE3"/>
    <w:rsid w:val="005C3AA9"/>
    <w:rsid w:val="005C4E87"/>
    <w:rsid w:val="005C63C1"/>
    <w:rsid w:val="005E2C1B"/>
    <w:rsid w:val="005F601C"/>
    <w:rsid w:val="006001F7"/>
    <w:rsid w:val="006105A0"/>
    <w:rsid w:val="006269C4"/>
    <w:rsid w:val="00631FAA"/>
    <w:rsid w:val="00631FBB"/>
    <w:rsid w:val="00650282"/>
    <w:rsid w:val="00660170"/>
    <w:rsid w:val="00665719"/>
    <w:rsid w:val="00671593"/>
    <w:rsid w:val="006741BD"/>
    <w:rsid w:val="00676B9E"/>
    <w:rsid w:val="00685196"/>
    <w:rsid w:val="006A02CF"/>
    <w:rsid w:val="006A127E"/>
    <w:rsid w:val="006A2FB3"/>
    <w:rsid w:val="006B1279"/>
    <w:rsid w:val="006B5FD5"/>
    <w:rsid w:val="006E1A14"/>
    <w:rsid w:val="006E6F16"/>
    <w:rsid w:val="0070443D"/>
    <w:rsid w:val="0070564C"/>
    <w:rsid w:val="007205B5"/>
    <w:rsid w:val="00721B5A"/>
    <w:rsid w:val="00721BD7"/>
    <w:rsid w:val="00750A79"/>
    <w:rsid w:val="00756A26"/>
    <w:rsid w:val="00763783"/>
    <w:rsid w:val="00766202"/>
    <w:rsid w:val="007675EB"/>
    <w:rsid w:val="007761C0"/>
    <w:rsid w:val="0078789A"/>
    <w:rsid w:val="00795147"/>
    <w:rsid w:val="007A05F1"/>
    <w:rsid w:val="007A2E0D"/>
    <w:rsid w:val="007A6D52"/>
    <w:rsid w:val="007B71E7"/>
    <w:rsid w:val="007C46A5"/>
    <w:rsid w:val="007F7B9E"/>
    <w:rsid w:val="008068A1"/>
    <w:rsid w:val="0081150B"/>
    <w:rsid w:val="00811C46"/>
    <w:rsid w:val="00815FF9"/>
    <w:rsid w:val="00821820"/>
    <w:rsid w:val="00832701"/>
    <w:rsid w:val="00832B17"/>
    <w:rsid w:val="00834647"/>
    <w:rsid w:val="0084101B"/>
    <w:rsid w:val="00861054"/>
    <w:rsid w:val="00862B94"/>
    <w:rsid w:val="00864836"/>
    <w:rsid w:val="0087405D"/>
    <w:rsid w:val="00880515"/>
    <w:rsid w:val="00887A2C"/>
    <w:rsid w:val="0089186C"/>
    <w:rsid w:val="00891CF5"/>
    <w:rsid w:val="00892BFF"/>
    <w:rsid w:val="00893920"/>
    <w:rsid w:val="008A0ECA"/>
    <w:rsid w:val="008A176B"/>
    <w:rsid w:val="008A3C88"/>
    <w:rsid w:val="008D1976"/>
    <w:rsid w:val="008D2ADB"/>
    <w:rsid w:val="008D535D"/>
    <w:rsid w:val="008E0FF7"/>
    <w:rsid w:val="008E6B97"/>
    <w:rsid w:val="008F1FF3"/>
    <w:rsid w:val="008F315F"/>
    <w:rsid w:val="00905F4C"/>
    <w:rsid w:val="00906C1C"/>
    <w:rsid w:val="00915E0C"/>
    <w:rsid w:val="0091642C"/>
    <w:rsid w:val="00920390"/>
    <w:rsid w:val="009206C7"/>
    <w:rsid w:val="0092453C"/>
    <w:rsid w:val="00930492"/>
    <w:rsid w:val="00932C06"/>
    <w:rsid w:val="00937CCA"/>
    <w:rsid w:val="0095205A"/>
    <w:rsid w:val="00961E2B"/>
    <w:rsid w:val="00962426"/>
    <w:rsid w:val="00967D92"/>
    <w:rsid w:val="009778AD"/>
    <w:rsid w:val="009801DF"/>
    <w:rsid w:val="009806A7"/>
    <w:rsid w:val="00986990"/>
    <w:rsid w:val="00990920"/>
    <w:rsid w:val="0099318B"/>
    <w:rsid w:val="009A0A36"/>
    <w:rsid w:val="009B02EA"/>
    <w:rsid w:val="009B4A17"/>
    <w:rsid w:val="009B4FAA"/>
    <w:rsid w:val="009C7E71"/>
    <w:rsid w:val="009D3641"/>
    <w:rsid w:val="009D7060"/>
    <w:rsid w:val="009E33EF"/>
    <w:rsid w:val="009F0EE5"/>
    <w:rsid w:val="009F74B0"/>
    <w:rsid w:val="00A02D31"/>
    <w:rsid w:val="00A07348"/>
    <w:rsid w:val="00A157D7"/>
    <w:rsid w:val="00A1741A"/>
    <w:rsid w:val="00A17D8D"/>
    <w:rsid w:val="00A265A1"/>
    <w:rsid w:val="00A34348"/>
    <w:rsid w:val="00A35E73"/>
    <w:rsid w:val="00A37106"/>
    <w:rsid w:val="00A4437E"/>
    <w:rsid w:val="00A51002"/>
    <w:rsid w:val="00A56BC0"/>
    <w:rsid w:val="00A57763"/>
    <w:rsid w:val="00A63412"/>
    <w:rsid w:val="00A76520"/>
    <w:rsid w:val="00A766AE"/>
    <w:rsid w:val="00A83CF5"/>
    <w:rsid w:val="00A87165"/>
    <w:rsid w:val="00AA71CB"/>
    <w:rsid w:val="00AA7403"/>
    <w:rsid w:val="00AB09BE"/>
    <w:rsid w:val="00AB7C6C"/>
    <w:rsid w:val="00AC0297"/>
    <w:rsid w:val="00AC182D"/>
    <w:rsid w:val="00AC39EC"/>
    <w:rsid w:val="00AD03A6"/>
    <w:rsid w:val="00AD29E0"/>
    <w:rsid w:val="00AD6565"/>
    <w:rsid w:val="00AE01C6"/>
    <w:rsid w:val="00AE54AA"/>
    <w:rsid w:val="00AF65C5"/>
    <w:rsid w:val="00AF66F1"/>
    <w:rsid w:val="00B06EF2"/>
    <w:rsid w:val="00B06F87"/>
    <w:rsid w:val="00B07D54"/>
    <w:rsid w:val="00B11219"/>
    <w:rsid w:val="00B2009A"/>
    <w:rsid w:val="00B201AD"/>
    <w:rsid w:val="00B21009"/>
    <w:rsid w:val="00B25B23"/>
    <w:rsid w:val="00B26ED7"/>
    <w:rsid w:val="00B3094B"/>
    <w:rsid w:val="00B3793A"/>
    <w:rsid w:val="00B40433"/>
    <w:rsid w:val="00B405B7"/>
    <w:rsid w:val="00B44202"/>
    <w:rsid w:val="00B47E0F"/>
    <w:rsid w:val="00B53080"/>
    <w:rsid w:val="00B62658"/>
    <w:rsid w:val="00B858A6"/>
    <w:rsid w:val="00B95C95"/>
    <w:rsid w:val="00B967FB"/>
    <w:rsid w:val="00BA2E3F"/>
    <w:rsid w:val="00BB1CA2"/>
    <w:rsid w:val="00BB7C4A"/>
    <w:rsid w:val="00BC084B"/>
    <w:rsid w:val="00BC2817"/>
    <w:rsid w:val="00BC404F"/>
    <w:rsid w:val="00BC4323"/>
    <w:rsid w:val="00BC4423"/>
    <w:rsid w:val="00BD793B"/>
    <w:rsid w:val="00BE4DBB"/>
    <w:rsid w:val="00BE51FB"/>
    <w:rsid w:val="00BF1083"/>
    <w:rsid w:val="00BF7F68"/>
    <w:rsid w:val="00C13588"/>
    <w:rsid w:val="00C221B5"/>
    <w:rsid w:val="00C22573"/>
    <w:rsid w:val="00C24DBC"/>
    <w:rsid w:val="00C41BD7"/>
    <w:rsid w:val="00C4341B"/>
    <w:rsid w:val="00C44014"/>
    <w:rsid w:val="00C507BB"/>
    <w:rsid w:val="00C54411"/>
    <w:rsid w:val="00C556EB"/>
    <w:rsid w:val="00C55D91"/>
    <w:rsid w:val="00C646D6"/>
    <w:rsid w:val="00C74A44"/>
    <w:rsid w:val="00C84C2E"/>
    <w:rsid w:val="00C86A2D"/>
    <w:rsid w:val="00C911D6"/>
    <w:rsid w:val="00C92AA0"/>
    <w:rsid w:val="00C930E2"/>
    <w:rsid w:val="00C93EDA"/>
    <w:rsid w:val="00CB1DC8"/>
    <w:rsid w:val="00CB6520"/>
    <w:rsid w:val="00CC26F1"/>
    <w:rsid w:val="00CC2CF3"/>
    <w:rsid w:val="00CC5653"/>
    <w:rsid w:val="00CF0DE5"/>
    <w:rsid w:val="00CF184B"/>
    <w:rsid w:val="00D161E3"/>
    <w:rsid w:val="00D33400"/>
    <w:rsid w:val="00D3788B"/>
    <w:rsid w:val="00D40972"/>
    <w:rsid w:val="00D42912"/>
    <w:rsid w:val="00D43512"/>
    <w:rsid w:val="00D458D1"/>
    <w:rsid w:val="00D46171"/>
    <w:rsid w:val="00D55EE6"/>
    <w:rsid w:val="00D73CA8"/>
    <w:rsid w:val="00D76496"/>
    <w:rsid w:val="00D76F7D"/>
    <w:rsid w:val="00D85EB2"/>
    <w:rsid w:val="00D96156"/>
    <w:rsid w:val="00DB41D2"/>
    <w:rsid w:val="00DB7118"/>
    <w:rsid w:val="00DB7CEC"/>
    <w:rsid w:val="00DC5D11"/>
    <w:rsid w:val="00DC662F"/>
    <w:rsid w:val="00DD64DC"/>
    <w:rsid w:val="00DD74B6"/>
    <w:rsid w:val="00DE724C"/>
    <w:rsid w:val="00DF585B"/>
    <w:rsid w:val="00E010B3"/>
    <w:rsid w:val="00E02DF6"/>
    <w:rsid w:val="00E11581"/>
    <w:rsid w:val="00E125DB"/>
    <w:rsid w:val="00E26E70"/>
    <w:rsid w:val="00E368DF"/>
    <w:rsid w:val="00E45227"/>
    <w:rsid w:val="00E52A47"/>
    <w:rsid w:val="00E533AF"/>
    <w:rsid w:val="00E571CA"/>
    <w:rsid w:val="00E63F70"/>
    <w:rsid w:val="00E81238"/>
    <w:rsid w:val="00E91DE3"/>
    <w:rsid w:val="00E92463"/>
    <w:rsid w:val="00E92939"/>
    <w:rsid w:val="00EA544C"/>
    <w:rsid w:val="00EA63B3"/>
    <w:rsid w:val="00EB0194"/>
    <w:rsid w:val="00EC4D9C"/>
    <w:rsid w:val="00EC6478"/>
    <w:rsid w:val="00ED0FDD"/>
    <w:rsid w:val="00ED4A97"/>
    <w:rsid w:val="00ED671A"/>
    <w:rsid w:val="00EE0CA2"/>
    <w:rsid w:val="00EE669A"/>
    <w:rsid w:val="00EF1541"/>
    <w:rsid w:val="00EF6887"/>
    <w:rsid w:val="00F064F1"/>
    <w:rsid w:val="00F11648"/>
    <w:rsid w:val="00F14424"/>
    <w:rsid w:val="00F14E08"/>
    <w:rsid w:val="00F16417"/>
    <w:rsid w:val="00F16A3F"/>
    <w:rsid w:val="00F1737C"/>
    <w:rsid w:val="00F32B8A"/>
    <w:rsid w:val="00F32DA9"/>
    <w:rsid w:val="00F41C89"/>
    <w:rsid w:val="00F475C0"/>
    <w:rsid w:val="00F529D4"/>
    <w:rsid w:val="00F61C28"/>
    <w:rsid w:val="00F66CAA"/>
    <w:rsid w:val="00F67839"/>
    <w:rsid w:val="00F67A38"/>
    <w:rsid w:val="00F7064B"/>
    <w:rsid w:val="00F8014F"/>
    <w:rsid w:val="00F80D2B"/>
    <w:rsid w:val="00F81524"/>
    <w:rsid w:val="00F815B6"/>
    <w:rsid w:val="00F97D70"/>
    <w:rsid w:val="00FA5781"/>
    <w:rsid w:val="00FB32E0"/>
    <w:rsid w:val="00FC0E6C"/>
    <w:rsid w:val="00FC3FE0"/>
    <w:rsid w:val="00FD4607"/>
    <w:rsid w:val="00FD46E3"/>
    <w:rsid w:val="00FD5A43"/>
    <w:rsid w:val="00FE30F5"/>
    <w:rsid w:val="00FE4D1C"/>
    <w:rsid w:val="00FE6C54"/>
    <w:rsid w:val="00FE6D40"/>
    <w:rsid w:val="00FE7A64"/>
    <w:rsid w:val="00FF03DD"/>
    <w:rsid w:val="00FF1829"/>
    <w:rsid w:val="00FF26A6"/>
    <w:rsid w:val="00FF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9778AD"/>
  </w:style>
  <w:style w:type="paragraph" w:styleId="Cmsor1">
    <w:name w:val="heading 1"/>
    <w:basedOn w:val="Norml"/>
    <w:next w:val="Norml"/>
    <w:qFormat/>
    <w:rsid w:val="009778AD"/>
    <w:pPr>
      <w:keepNext/>
      <w:jc w:val="center"/>
      <w:outlineLvl w:val="0"/>
    </w:pPr>
    <w:rPr>
      <w:b/>
      <w:sz w:val="24"/>
    </w:rPr>
  </w:style>
  <w:style w:type="paragraph" w:styleId="Cmsor2">
    <w:name w:val="heading 2"/>
    <w:aliases w:val="CÍM"/>
    <w:basedOn w:val="Norml"/>
    <w:next w:val="Norml"/>
    <w:qFormat/>
    <w:rsid w:val="009778AD"/>
    <w:pPr>
      <w:keepNext/>
      <w:jc w:val="center"/>
      <w:outlineLvl w:val="1"/>
    </w:pPr>
    <w:rPr>
      <w:b/>
      <w:bCs/>
      <w:iCs/>
      <w:sz w:val="24"/>
    </w:rPr>
  </w:style>
  <w:style w:type="paragraph" w:styleId="Cmsor3">
    <w:name w:val="heading 3"/>
    <w:basedOn w:val="Norml"/>
    <w:next w:val="Norml"/>
    <w:qFormat/>
    <w:rsid w:val="009778AD"/>
    <w:pPr>
      <w:keepNext/>
      <w:outlineLvl w:val="2"/>
    </w:pPr>
    <w:rPr>
      <w:i/>
      <w:outline/>
      <w:sz w:val="24"/>
    </w:rPr>
  </w:style>
  <w:style w:type="paragraph" w:styleId="Cmsor4">
    <w:name w:val="heading 4"/>
    <w:basedOn w:val="Norml"/>
    <w:next w:val="Norml"/>
    <w:qFormat/>
    <w:rsid w:val="009778AD"/>
    <w:pPr>
      <w:keepNext/>
      <w:jc w:val="both"/>
      <w:outlineLvl w:val="3"/>
    </w:pPr>
    <w:rPr>
      <w:sz w:val="24"/>
    </w:rPr>
  </w:style>
  <w:style w:type="paragraph" w:styleId="Cmsor5">
    <w:name w:val="heading 5"/>
    <w:basedOn w:val="Norml"/>
    <w:next w:val="Norml"/>
    <w:qFormat/>
    <w:rsid w:val="009778AD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i/>
      <w:sz w:val="40"/>
    </w:rPr>
  </w:style>
  <w:style w:type="paragraph" w:styleId="Cmsor6">
    <w:name w:val="heading 6"/>
    <w:basedOn w:val="Norml"/>
    <w:next w:val="Norml"/>
    <w:qFormat/>
    <w:rsid w:val="009778AD"/>
    <w:pPr>
      <w:keepNext/>
      <w:outlineLvl w:val="5"/>
    </w:pPr>
    <w:rPr>
      <w:b/>
      <w:iCs/>
      <w:sz w:val="28"/>
    </w:rPr>
  </w:style>
  <w:style w:type="paragraph" w:styleId="Cmsor7">
    <w:name w:val="heading 7"/>
    <w:basedOn w:val="Norml"/>
    <w:next w:val="Norml"/>
    <w:qFormat/>
    <w:rsid w:val="009778AD"/>
    <w:pPr>
      <w:keepNext/>
      <w:jc w:val="both"/>
      <w:outlineLvl w:val="6"/>
    </w:pPr>
    <w:rPr>
      <w:b/>
      <w:bCs/>
      <w:sz w:val="24"/>
    </w:rPr>
  </w:style>
  <w:style w:type="paragraph" w:styleId="Cmsor8">
    <w:name w:val="heading 8"/>
    <w:basedOn w:val="Norml"/>
    <w:next w:val="Norml"/>
    <w:qFormat/>
    <w:rsid w:val="009778AD"/>
    <w:pPr>
      <w:keepNext/>
      <w:jc w:val="center"/>
      <w:outlineLvl w:val="7"/>
    </w:pPr>
    <w:rPr>
      <w:b/>
      <w:sz w:val="28"/>
    </w:rPr>
  </w:style>
  <w:style w:type="paragraph" w:styleId="Cmsor9">
    <w:name w:val="heading 9"/>
    <w:basedOn w:val="Norml"/>
    <w:next w:val="Norml"/>
    <w:qFormat/>
    <w:rsid w:val="009778AD"/>
    <w:pPr>
      <w:keepNext/>
      <w:jc w:val="center"/>
      <w:outlineLvl w:val="8"/>
    </w:pPr>
    <w:rPr>
      <w:b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trzs21">
    <w:name w:val="Szövegtörzs 21"/>
    <w:basedOn w:val="Norml"/>
    <w:rsid w:val="009778AD"/>
    <w:pPr>
      <w:jc w:val="both"/>
    </w:pPr>
    <w:rPr>
      <w:sz w:val="40"/>
    </w:rPr>
  </w:style>
  <w:style w:type="paragraph" w:customStyle="1" w:styleId="Szvegtrzs31">
    <w:name w:val="Szövegtörzs 31"/>
    <w:basedOn w:val="Norml"/>
    <w:rsid w:val="009778AD"/>
    <w:rPr>
      <w:sz w:val="40"/>
    </w:rPr>
  </w:style>
  <w:style w:type="paragraph" w:customStyle="1" w:styleId="Szvegtrzsbehzssal31">
    <w:name w:val="Szövegtörzs behúzással 31"/>
    <w:basedOn w:val="Norml"/>
    <w:rsid w:val="009778AD"/>
    <w:pPr>
      <w:ind w:firstLine="426"/>
      <w:jc w:val="both"/>
    </w:pPr>
    <w:rPr>
      <w:sz w:val="24"/>
    </w:rPr>
  </w:style>
  <w:style w:type="paragraph" w:styleId="Szvegtrzs">
    <w:name w:val="Body Text"/>
    <w:basedOn w:val="Norml"/>
    <w:link w:val="SzvegtrzsChar"/>
    <w:rsid w:val="009778AD"/>
    <w:pPr>
      <w:jc w:val="both"/>
    </w:pPr>
    <w:rPr>
      <w:sz w:val="24"/>
    </w:rPr>
  </w:style>
  <w:style w:type="paragraph" w:styleId="Szvegtrzs2">
    <w:name w:val="Body Text 2"/>
    <w:basedOn w:val="Norml"/>
    <w:rsid w:val="009778AD"/>
    <w:pPr>
      <w:jc w:val="both"/>
    </w:pPr>
    <w:rPr>
      <w:i/>
      <w:sz w:val="24"/>
      <w:u w:val="single"/>
    </w:rPr>
  </w:style>
  <w:style w:type="paragraph" w:styleId="Szvegtrzsbehzssal3">
    <w:name w:val="Body Text Indent 3"/>
    <w:basedOn w:val="Norml"/>
    <w:rsid w:val="009778AD"/>
    <w:pPr>
      <w:numPr>
        <w:ilvl w:val="12"/>
      </w:numPr>
      <w:ind w:firstLine="426"/>
      <w:jc w:val="both"/>
    </w:pPr>
    <w:rPr>
      <w:i/>
      <w:sz w:val="24"/>
      <w:u w:val="single"/>
    </w:rPr>
  </w:style>
  <w:style w:type="paragraph" w:styleId="Szvegtrzsbehzssal2">
    <w:name w:val="Body Text Indent 2"/>
    <w:basedOn w:val="Norml"/>
    <w:rsid w:val="009778AD"/>
    <w:pPr>
      <w:ind w:left="1416" w:hanging="1410"/>
      <w:jc w:val="both"/>
    </w:pPr>
    <w:rPr>
      <w:strike/>
      <w:sz w:val="24"/>
    </w:rPr>
  </w:style>
  <w:style w:type="paragraph" w:styleId="Szvegtrzsbehzssal">
    <w:name w:val="Body Text Indent"/>
    <w:basedOn w:val="Norml"/>
    <w:rsid w:val="009778AD"/>
    <w:pPr>
      <w:ind w:firstLine="2"/>
      <w:jc w:val="both"/>
    </w:pPr>
    <w:rPr>
      <w:sz w:val="24"/>
    </w:rPr>
  </w:style>
  <w:style w:type="paragraph" w:customStyle="1" w:styleId="Szvegtrzsbehzssal21">
    <w:name w:val="Szövegtörzs behúzással 21"/>
    <w:basedOn w:val="Norml"/>
    <w:rsid w:val="009778AD"/>
    <w:pPr>
      <w:ind w:left="708"/>
      <w:jc w:val="both"/>
    </w:pPr>
    <w:rPr>
      <w:sz w:val="24"/>
    </w:rPr>
  </w:style>
  <w:style w:type="paragraph" w:customStyle="1" w:styleId="lolb">
    <w:name w:val="Éloláb"/>
    <w:basedOn w:val="Norml"/>
    <w:rsid w:val="009778A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9778AD"/>
    <w:pPr>
      <w:jc w:val="center"/>
    </w:pPr>
    <w:rPr>
      <w:b/>
      <w:sz w:val="28"/>
      <w:lang w:val="da-DK"/>
    </w:rPr>
  </w:style>
  <w:style w:type="paragraph" w:styleId="Szvegblokk">
    <w:name w:val="Block Text"/>
    <w:basedOn w:val="Norml"/>
    <w:rsid w:val="009778AD"/>
    <w:pPr>
      <w:ind w:left="426" w:right="-142" w:hanging="426"/>
    </w:pPr>
    <w:rPr>
      <w:sz w:val="28"/>
    </w:rPr>
  </w:style>
  <w:style w:type="paragraph" w:styleId="Szvegtrzs3">
    <w:name w:val="Body Text 3"/>
    <w:basedOn w:val="Norml"/>
    <w:rsid w:val="009778AD"/>
    <w:pPr>
      <w:numPr>
        <w:ilvl w:val="12"/>
      </w:numPr>
    </w:pPr>
    <w:rPr>
      <w:sz w:val="24"/>
    </w:rPr>
  </w:style>
  <w:style w:type="paragraph" w:styleId="lfej">
    <w:name w:val="header"/>
    <w:basedOn w:val="Norml"/>
    <w:rsid w:val="009778A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paragraph" w:styleId="llb">
    <w:name w:val="footer"/>
    <w:basedOn w:val="Norml"/>
    <w:link w:val="llbChar"/>
    <w:uiPriority w:val="99"/>
    <w:rsid w:val="009778AD"/>
    <w:pPr>
      <w:tabs>
        <w:tab w:val="center" w:pos="4536"/>
        <w:tab w:val="right" w:pos="9072"/>
      </w:tabs>
    </w:pPr>
  </w:style>
  <w:style w:type="character" w:styleId="Kiemels2">
    <w:name w:val="Strong"/>
    <w:qFormat/>
    <w:rsid w:val="009778AD"/>
    <w:rPr>
      <w:b/>
    </w:rPr>
  </w:style>
  <w:style w:type="character" w:styleId="Oldalszm">
    <w:name w:val="page number"/>
    <w:basedOn w:val="Bekezdsalapbettpusa"/>
    <w:rsid w:val="009778AD"/>
  </w:style>
  <w:style w:type="paragraph" w:styleId="TJ1">
    <w:name w:val="toc 1"/>
    <w:basedOn w:val="Norml"/>
    <w:next w:val="Norml"/>
    <w:autoRedefine/>
    <w:semiHidden/>
    <w:rsid w:val="009778AD"/>
    <w:pPr>
      <w:tabs>
        <w:tab w:val="right" w:leader="dot" w:pos="9062"/>
      </w:tabs>
      <w:jc w:val="both"/>
    </w:pPr>
    <w:rPr>
      <w:sz w:val="24"/>
    </w:rPr>
  </w:style>
  <w:style w:type="paragraph" w:styleId="TJ2">
    <w:name w:val="toc 2"/>
    <w:basedOn w:val="Norml"/>
    <w:next w:val="Norml"/>
    <w:autoRedefine/>
    <w:semiHidden/>
    <w:rsid w:val="009778AD"/>
    <w:pPr>
      <w:tabs>
        <w:tab w:val="right" w:leader="dot" w:pos="9062"/>
      </w:tabs>
      <w:ind w:left="567"/>
    </w:pPr>
    <w:rPr>
      <w:noProof/>
      <w:sz w:val="24"/>
      <w:szCs w:val="40"/>
    </w:rPr>
  </w:style>
  <w:style w:type="paragraph" w:styleId="TJ3">
    <w:name w:val="toc 3"/>
    <w:basedOn w:val="Norml"/>
    <w:next w:val="Norml"/>
    <w:autoRedefine/>
    <w:semiHidden/>
    <w:rsid w:val="009778AD"/>
    <w:pPr>
      <w:tabs>
        <w:tab w:val="right" w:leader="dot" w:pos="9062"/>
      </w:tabs>
      <w:ind w:left="993"/>
    </w:pPr>
    <w:rPr>
      <w:noProof/>
      <w:sz w:val="24"/>
    </w:rPr>
  </w:style>
  <w:style w:type="paragraph" w:styleId="TJ4">
    <w:name w:val="toc 4"/>
    <w:basedOn w:val="Norml"/>
    <w:next w:val="Norml"/>
    <w:autoRedefine/>
    <w:semiHidden/>
    <w:rsid w:val="009778AD"/>
    <w:pPr>
      <w:ind w:left="600"/>
    </w:pPr>
  </w:style>
  <w:style w:type="paragraph" w:styleId="TJ5">
    <w:name w:val="toc 5"/>
    <w:basedOn w:val="Norml"/>
    <w:next w:val="Norml"/>
    <w:autoRedefine/>
    <w:semiHidden/>
    <w:rsid w:val="009778AD"/>
    <w:pPr>
      <w:ind w:left="800"/>
    </w:pPr>
  </w:style>
  <w:style w:type="paragraph" w:styleId="TJ6">
    <w:name w:val="toc 6"/>
    <w:basedOn w:val="Norml"/>
    <w:next w:val="Norml"/>
    <w:autoRedefine/>
    <w:semiHidden/>
    <w:rsid w:val="009778AD"/>
    <w:pPr>
      <w:ind w:left="1000"/>
    </w:pPr>
  </w:style>
  <w:style w:type="paragraph" w:styleId="TJ7">
    <w:name w:val="toc 7"/>
    <w:basedOn w:val="Norml"/>
    <w:next w:val="Norml"/>
    <w:autoRedefine/>
    <w:semiHidden/>
    <w:rsid w:val="009778AD"/>
    <w:pPr>
      <w:ind w:left="1200"/>
    </w:pPr>
  </w:style>
  <w:style w:type="paragraph" w:styleId="TJ8">
    <w:name w:val="toc 8"/>
    <w:basedOn w:val="Norml"/>
    <w:next w:val="Norml"/>
    <w:autoRedefine/>
    <w:semiHidden/>
    <w:rsid w:val="009778AD"/>
    <w:pPr>
      <w:tabs>
        <w:tab w:val="right" w:leader="dot" w:pos="9062"/>
      </w:tabs>
      <w:ind w:left="1400"/>
    </w:pPr>
    <w:rPr>
      <w:bCs/>
      <w:noProof/>
      <w:sz w:val="24"/>
      <w:szCs w:val="28"/>
    </w:rPr>
  </w:style>
  <w:style w:type="paragraph" w:styleId="TJ9">
    <w:name w:val="toc 9"/>
    <w:basedOn w:val="Norml"/>
    <w:next w:val="Norml"/>
    <w:autoRedefine/>
    <w:semiHidden/>
    <w:rsid w:val="009778AD"/>
    <w:pPr>
      <w:ind w:left="1600"/>
    </w:pPr>
  </w:style>
  <w:style w:type="character" w:styleId="Hiperhivatkozs">
    <w:name w:val="Hyperlink"/>
    <w:uiPriority w:val="99"/>
    <w:rsid w:val="009778AD"/>
    <w:rPr>
      <w:color w:val="0000FF"/>
      <w:u w:val="single"/>
    </w:rPr>
  </w:style>
  <w:style w:type="character" w:styleId="Mrltotthiperhivatkozs">
    <w:name w:val="FollowedHyperlink"/>
    <w:rsid w:val="009778AD"/>
    <w:rPr>
      <w:color w:val="800080"/>
      <w:u w:val="single"/>
    </w:rPr>
  </w:style>
  <w:style w:type="paragraph" w:styleId="Trgymutat1">
    <w:name w:val="index 1"/>
    <w:basedOn w:val="Norml"/>
    <w:next w:val="Norml"/>
    <w:autoRedefine/>
    <w:semiHidden/>
    <w:rsid w:val="009778AD"/>
    <w:pPr>
      <w:ind w:left="200" w:hanging="200"/>
    </w:pPr>
  </w:style>
  <w:style w:type="paragraph" w:styleId="Trgymutat2">
    <w:name w:val="index 2"/>
    <w:basedOn w:val="Norml"/>
    <w:next w:val="Norml"/>
    <w:autoRedefine/>
    <w:semiHidden/>
    <w:rsid w:val="009778AD"/>
    <w:pPr>
      <w:ind w:left="400" w:hanging="200"/>
    </w:pPr>
  </w:style>
  <w:style w:type="paragraph" w:styleId="Trgymutat3">
    <w:name w:val="index 3"/>
    <w:basedOn w:val="Norml"/>
    <w:next w:val="Norml"/>
    <w:autoRedefine/>
    <w:semiHidden/>
    <w:rsid w:val="009778AD"/>
    <w:pPr>
      <w:ind w:left="600" w:hanging="200"/>
    </w:pPr>
  </w:style>
  <w:style w:type="paragraph" w:styleId="Trgymutat4">
    <w:name w:val="index 4"/>
    <w:basedOn w:val="Norml"/>
    <w:next w:val="Norml"/>
    <w:autoRedefine/>
    <w:semiHidden/>
    <w:rsid w:val="009778AD"/>
    <w:pPr>
      <w:ind w:left="800" w:hanging="200"/>
    </w:pPr>
  </w:style>
  <w:style w:type="paragraph" w:styleId="Trgymutat5">
    <w:name w:val="index 5"/>
    <w:basedOn w:val="Norml"/>
    <w:next w:val="Norml"/>
    <w:autoRedefine/>
    <w:semiHidden/>
    <w:rsid w:val="009778AD"/>
    <w:pPr>
      <w:ind w:left="1000" w:hanging="200"/>
    </w:pPr>
  </w:style>
  <w:style w:type="paragraph" w:styleId="Trgymutat6">
    <w:name w:val="index 6"/>
    <w:basedOn w:val="Norml"/>
    <w:next w:val="Norml"/>
    <w:autoRedefine/>
    <w:semiHidden/>
    <w:rsid w:val="009778AD"/>
    <w:pPr>
      <w:ind w:left="1200" w:hanging="200"/>
    </w:pPr>
  </w:style>
  <w:style w:type="paragraph" w:styleId="Trgymutat7">
    <w:name w:val="index 7"/>
    <w:basedOn w:val="Norml"/>
    <w:next w:val="Norml"/>
    <w:autoRedefine/>
    <w:semiHidden/>
    <w:rsid w:val="009778AD"/>
    <w:pPr>
      <w:ind w:left="1400" w:hanging="200"/>
    </w:pPr>
  </w:style>
  <w:style w:type="paragraph" w:styleId="Trgymutat8">
    <w:name w:val="index 8"/>
    <w:basedOn w:val="Norml"/>
    <w:next w:val="Norml"/>
    <w:autoRedefine/>
    <w:semiHidden/>
    <w:rsid w:val="009778AD"/>
    <w:pPr>
      <w:ind w:left="1600" w:hanging="200"/>
    </w:pPr>
  </w:style>
  <w:style w:type="paragraph" w:styleId="Trgymutat9">
    <w:name w:val="index 9"/>
    <w:basedOn w:val="Norml"/>
    <w:next w:val="Norml"/>
    <w:autoRedefine/>
    <w:semiHidden/>
    <w:rsid w:val="009778AD"/>
    <w:pPr>
      <w:ind w:left="1800" w:hanging="200"/>
    </w:pPr>
  </w:style>
  <w:style w:type="paragraph" w:styleId="Trgymutatcm">
    <w:name w:val="index heading"/>
    <w:basedOn w:val="Norml"/>
    <w:next w:val="Trgymutat1"/>
    <w:semiHidden/>
    <w:rsid w:val="009778AD"/>
  </w:style>
  <w:style w:type="paragraph" w:styleId="Buborkszveg">
    <w:name w:val="Balloon Text"/>
    <w:basedOn w:val="Norml"/>
    <w:semiHidden/>
    <w:rsid w:val="009778AD"/>
    <w:rPr>
      <w:rFonts w:ascii="Tahoma" w:hAnsi="Tahoma" w:cs="Tahoma"/>
      <w:sz w:val="16"/>
      <w:szCs w:val="16"/>
    </w:rPr>
  </w:style>
  <w:style w:type="paragraph" w:customStyle="1" w:styleId="xl49">
    <w:name w:val="xl49"/>
    <w:basedOn w:val="Norml"/>
    <w:uiPriority w:val="99"/>
    <w:rsid w:val="009778AD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Style9">
    <w:name w:val="Style9"/>
    <w:basedOn w:val="Norml"/>
    <w:rsid w:val="009778AD"/>
    <w:pPr>
      <w:widowControl w:val="0"/>
      <w:autoSpaceDE w:val="0"/>
      <w:autoSpaceDN w:val="0"/>
      <w:adjustRightInd w:val="0"/>
      <w:spacing w:line="276" w:lineRule="exact"/>
      <w:jc w:val="both"/>
    </w:pPr>
    <w:rPr>
      <w:rFonts w:ascii="Arial Narrow" w:hAnsi="Arial Narrow"/>
      <w:sz w:val="24"/>
      <w:szCs w:val="24"/>
    </w:rPr>
  </w:style>
  <w:style w:type="character" w:customStyle="1" w:styleId="FontStyle50">
    <w:name w:val="Font Style50"/>
    <w:rsid w:val="009778AD"/>
    <w:rPr>
      <w:rFonts w:ascii="Arial Narrow" w:hAnsi="Arial Narrow" w:cs="Arial Narrow"/>
      <w:sz w:val="24"/>
      <w:szCs w:val="24"/>
    </w:rPr>
  </w:style>
  <w:style w:type="paragraph" w:styleId="Lbjegyzetszveg">
    <w:name w:val="footnote text"/>
    <w:basedOn w:val="Norml"/>
    <w:semiHidden/>
    <w:rsid w:val="009778AD"/>
  </w:style>
  <w:style w:type="character" w:styleId="Lbjegyzet-hivatkozs">
    <w:name w:val="footnote reference"/>
    <w:semiHidden/>
    <w:rsid w:val="009778AD"/>
    <w:rPr>
      <w:vertAlign w:val="superscript"/>
    </w:rPr>
  </w:style>
  <w:style w:type="paragraph" w:customStyle="1" w:styleId="Szvegtrzs210">
    <w:name w:val="Szövegtörzs 21"/>
    <w:basedOn w:val="Norml"/>
    <w:rsid w:val="009778AD"/>
    <w:pPr>
      <w:jc w:val="both"/>
    </w:pPr>
    <w:rPr>
      <w:sz w:val="40"/>
    </w:rPr>
  </w:style>
  <w:style w:type="paragraph" w:customStyle="1" w:styleId="Szvegtrzsbehzssal310">
    <w:name w:val="Szövegtörzs behúzással 31"/>
    <w:basedOn w:val="Norml"/>
    <w:rsid w:val="009778AD"/>
    <w:pPr>
      <w:ind w:firstLine="426"/>
      <w:jc w:val="both"/>
    </w:pPr>
    <w:rPr>
      <w:sz w:val="24"/>
    </w:rPr>
  </w:style>
  <w:style w:type="paragraph" w:customStyle="1" w:styleId="rtkkataszter">
    <w:name w:val="értékkataszter"/>
    <w:basedOn w:val="Norml"/>
    <w:rsid w:val="009778AD"/>
    <w:pPr>
      <w:spacing w:before="120" w:line="360" w:lineRule="atLeast"/>
      <w:jc w:val="both"/>
    </w:pPr>
    <w:rPr>
      <w:rFonts w:ascii="Arial" w:hAnsi="Arial"/>
      <w:sz w:val="24"/>
      <w:lang w:val="en-US"/>
    </w:rPr>
  </w:style>
  <w:style w:type="paragraph" w:customStyle="1" w:styleId="Szvegtrzsbehzssal32">
    <w:name w:val="Szövegtörzs behúzással 32"/>
    <w:basedOn w:val="Norml"/>
    <w:rsid w:val="009778AD"/>
    <w:pPr>
      <w:ind w:firstLine="426"/>
      <w:jc w:val="both"/>
    </w:pPr>
    <w:rPr>
      <w:sz w:val="24"/>
    </w:rPr>
  </w:style>
  <w:style w:type="paragraph" w:customStyle="1" w:styleId="Szvegtrzsbehzssal210">
    <w:name w:val="Szövegtörzs behúzással 21"/>
    <w:basedOn w:val="Norml"/>
    <w:rsid w:val="009778AD"/>
    <w:pPr>
      <w:ind w:left="708"/>
      <w:jc w:val="both"/>
    </w:pPr>
    <w:rPr>
      <w:sz w:val="24"/>
    </w:rPr>
  </w:style>
  <w:style w:type="paragraph" w:customStyle="1" w:styleId="tablaszam">
    <w:name w:val="tablaszam"/>
    <w:basedOn w:val="Szmozottlista"/>
    <w:rsid w:val="009778AD"/>
    <w:pPr>
      <w:numPr>
        <w:numId w:val="3"/>
      </w:numPr>
      <w:tabs>
        <w:tab w:val="clear" w:pos="1080"/>
        <w:tab w:val="num" w:pos="360"/>
      </w:tabs>
      <w:ind w:left="1068"/>
    </w:pPr>
    <w:rPr>
      <w:sz w:val="20"/>
      <w:szCs w:val="20"/>
    </w:rPr>
  </w:style>
  <w:style w:type="paragraph" w:styleId="Szmozottlista">
    <w:name w:val="List Number"/>
    <w:basedOn w:val="Norml"/>
    <w:rsid w:val="009778AD"/>
    <w:pPr>
      <w:numPr>
        <w:numId w:val="1"/>
      </w:numPr>
    </w:pPr>
    <w:rPr>
      <w:sz w:val="24"/>
      <w:szCs w:val="24"/>
    </w:rPr>
  </w:style>
  <w:style w:type="paragraph" w:styleId="Felsorols">
    <w:name w:val="List Bullet"/>
    <w:basedOn w:val="Norml"/>
    <w:rsid w:val="009778AD"/>
    <w:pPr>
      <w:numPr>
        <w:numId w:val="2"/>
      </w:numPr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4"/>
    </w:rPr>
  </w:style>
  <w:style w:type="paragraph" w:customStyle="1" w:styleId="Mulers">
    <w:name w:val="Muleírás"/>
    <w:basedOn w:val="Norml"/>
    <w:uiPriority w:val="99"/>
    <w:rsid w:val="009778AD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BodyText26">
    <w:name w:val="Body Text 26"/>
    <w:basedOn w:val="Norml"/>
    <w:rsid w:val="009778A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mulers0">
    <w:name w:val="mulers"/>
    <w:basedOn w:val="Norml"/>
    <w:rsid w:val="009778AD"/>
    <w:pPr>
      <w:overflowPunct w:val="0"/>
      <w:autoSpaceDE w:val="0"/>
      <w:autoSpaceDN w:val="0"/>
      <w:jc w:val="both"/>
    </w:pPr>
    <w:rPr>
      <w:sz w:val="24"/>
      <w:szCs w:val="24"/>
    </w:rPr>
  </w:style>
  <w:style w:type="paragraph" w:styleId="NormlWeb">
    <w:name w:val="Normal (Web)"/>
    <w:basedOn w:val="Norml"/>
    <w:uiPriority w:val="99"/>
    <w:rsid w:val="002C6F63"/>
    <w:pPr>
      <w:spacing w:after="20"/>
      <w:ind w:firstLine="180"/>
      <w:jc w:val="both"/>
    </w:pPr>
    <w:rPr>
      <w:sz w:val="24"/>
      <w:szCs w:val="24"/>
    </w:rPr>
  </w:style>
  <w:style w:type="paragraph" w:customStyle="1" w:styleId="uj">
    <w:name w:val="uj"/>
    <w:basedOn w:val="Norml"/>
    <w:rsid w:val="00811C46"/>
    <w:pPr>
      <w:pBdr>
        <w:left w:val="single" w:sz="36" w:space="3" w:color="FF0000"/>
      </w:pBdr>
      <w:spacing w:after="20"/>
      <w:ind w:firstLine="180"/>
      <w:jc w:val="both"/>
    </w:pPr>
    <w:rPr>
      <w:sz w:val="24"/>
      <w:szCs w:val="24"/>
    </w:rPr>
  </w:style>
  <w:style w:type="paragraph" w:styleId="Lista">
    <w:name w:val="List"/>
    <w:basedOn w:val="Norml"/>
    <w:rsid w:val="0081150B"/>
    <w:pPr>
      <w:ind w:left="283" w:hanging="283"/>
      <w:contextualSpacing/>
    </w:pPr>
  </w:style>
  <w:style w:type="paragraph" w:styleId="Listaszerbekezds">
    <w:name w:val="List Paragraph"/>
    <w:basedOn w:val="Norml"/>
    <w:uiPriority w:val="34"/>
    <w:qFormat/>
    <w:rsid w:val="00E125DB"/>
    <w:pPr>
      <w:ind w:left="720"/>
      <w:contextualSpacing/>
    </w:pPr>
    <w:rPr>
      <w:sz w:val="24"/>
      <w:szCs w:val="24"/>
    </w:rPr>
  </w:style>
  <w:style w:type="character" w:customStyle="1" w:styleId="SzvegtrzsChar">
    <w:name w:val="Szövegtörzs Char"/>
    <w:link w:val="Szvegtrzs"/>
    <w:rsid w:val="00E125DB"/>
    <w:rPr>
      <w:sz w:val="24"/>
    </w:rPr>
  </w:style>
  <w:style w:type="paragraph" w:customStyle="1" w:styleId="Listaszerbekezds1">
    <w:name w:val="Listaszerű bekezdés1"/>
    <w:basedOn w:val="Norml"/>
    <w:qFormat/>
    <w:rsid w:val="004D31E6"/>
    <w:pPr>
      <w:ind w:left="720"/>
    </w:pPr>
    <w:rPr>
      <w:sz w:val="24"/>
      <w:szCs w:val="24"/>
    </w:rPr>
  </w:style>
  <w:style w:type="table" w:styleId="Rcsostblzat">
    <w:name w:val="Table Grid"/>
    <w:basedOn w:val="Normltblzat"/>
    <w:uiPriority w:val="59"/>
    <w:rsid w:val="004D31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B6520"/>
    <w:pPr>
      <w:autoSpaceDE w:val="0"/>
      <w:autoSpaceDN w:val="0"/>
      <w:adjustRightInd w:val="0"/>
    </w:pPr>
    <w:rPr>
      <w:rFonts w:ascii="Century Gothic" w:hAnsi="Century Gothic"/>
      <w:color w:val="000000"/>
      <w:sz w:val="24"/>
      <w:szCs w:val="24"/>
    </w:rPr>
  </w:style>
  <w:style w:type="paragraph" w:customStyle="1" w:styleId="BPszvegtest">
    <w:name w:val="BP_szövegtest"/>
    <w:basedOn w:val="Norml"/>
    <w:link w:val="BPszvegtestChar"/>
    <w:qFormat/>
    <w:rsid w:val="002075F1"/>
    <w:pPr>
      <w:tabs>
        <w:tab w:val="left" w:pos="3740"/>
        <w:tab w:val="left" w:pos="5720"/>
      </w:tabs>
      <w:spacing w:after="200" w:line="276" w:lineRule="auto"/>
      <w:jc w:val="both"/>
    </w:pPr>
    <w:rPr>
      <w:rFonts w:ascii="Arial" w:eastAsia="Calibri" w:hAnsi="Arial"/>
      <w:sz w:val="22"/>
      <w:szCs w:val="22"/>
      <w:lang w:eastAsia="en-US"/>
    </w:rPr>
  </w:style>
  <w:style w:type="character" w:customStyle="1" w:styleId="BPszvegtestChar">
    <w:name w:val="BP_szövegtest Char"/>
    <w:link w:val="BPszvegtest"/>
    <w:locked/>
    <w:rsid w:val="002075F1"/>
    <w:rPr>
      <w:rFonts w:ascii="Arial" w:eastAsia="Calibri" w:hAnsi="Arial" w:cs="Arial"/>
      <w:sz w:val="22"/>
      <w:szCs w:val="22"/>
      <w:lang w:eastAsia="en-US"/>
    </w:rPr>
  </w:style>
  <w:style w:type="paragraph" w:customStyle="1" w:styleId="Szvegtrzs32">
    <w:name w:val="Szövegtörzs 32"/>
    <w:basedOn w:val="Norml"/>
    <w:rsid w:val="007205B5"/>
    <w:pPr>
      <w:overflowPunct w:val="0"/>
      <w:autoSpaceDE w:val="0"/>
      <w:autoSpaceDN w:val="0"/>
      <w:adjustRightInd w:val="0"/>
      <w:jc w:val="both"/>
      <w:textAlignment w:val="baseline"/>
    </w:pPr>
    <w:rPr>
      <w:i/>
      <w:sz w:val="24"/>
    </w:rPr>
  </w:style>
  <w:style w:type="character" w:customStyle="1" w:styleId="apple-converted-space">
    <w:name w:val="apple-converted-space"/>
    <w:basedOn w:val="Bekezdsalapbettpusa"/>
    <w:rsid w:val="00FF03DD"/>
  </w:style>
  <w:style w:type="character" w:styleId="Kiemels">
    <w:name w:val="Emphasis"/>
    <w:basedOn w:val="Bekezdsalapbettpusa"/>
    <w:uiPriority w:val="20"/>
    <w:qFormat/>
    <w:rsid w:val="00183E98"/>
    <w:rPr>
      <w:i/>
      <w:iCs/>
    </w:rPr>
  </w:style>
  <w:style w:type="character" w:customStyle="1" w:styleId="llbChar">
    <w:name w:val="Élőláb Char"/>
    <w:basedOn w:val="Bekezdsalapbettpusa"/>
    <w:link w:val="llb"/>
    <w:uiPriority w:val="99"/>
    <w:rsid w:val="002A5F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8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6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2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1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3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2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2B52A-7F53-4A79-8F9B-66C1683EF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393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rohr</dc:creator>
  <cp:lastModifiedBy>Fekete Istvánné</cp:lastModifiedBy>
  <cp:revision>12</cp:revision>
  <cp:lastPrinted>2017-10-24T11:17:00Z</cp:lastPrinted>
  <dcterms:created xsi:type="dcterms:W3CDTF">2017-10-17T11:57:00Z</dcterms:created>
  <dcterms:modified xsi:type="dcterms:W3CDTF">2017-10-24T11:23:00Z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692208887</vt:i4>
  </property>
</Properties>
</file>