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B" w:rsidRPr="009924C2" w:rsidRDefault="00FA47DB" w:rsidP="00FA47DB">
      <w:pPr>
        <w:autoSpaceDE w:val="0"/>
        <w:autoSpaceDN w:val="0"/>
        <w:adjustRightInd w:val="0"/>
        <w:jc w:val="center"/>
        <w:rPr>
          <w:b/>
          <w:bCs/>
        </w:rPr>
      </w:pPr>
      <w:r w:rsidRPr="009924C2">
        <w:rPr>
          <w:b/>
          <w:bCs/>
        </w:rPr>
        <w:t>MUNKAKEZDÉSI HOZZÁJÁRULÁS IRÁNTI KÉRELEM</w:t>
      </w:r>
    </w:p>
    <w:p w:rsidR="00FA47DB" w:rsidRPr="009924C2" w:rsidRDefault="00FA47DB" w:rsidP="00FA47D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10"/>
        <w:gridCol w:w="1359"/>
        <w:gridCol w:w="201"/>
        <w:gridCol w:w="1275"/>
        <w:gridCol w:w="130"/>
        <w:gridCol w:w="284"/>
        <w:gridCol w:w="1700"/>
        <w:gridCol w:w="1855"/>
        <w:gridCol w:w="709"/>
        <w:gridCol w:w="420"/>
      </w:tblGrid>
      <w:tr w:rsidR="00FA47DB" w:rsidRPr="009924C2" w:rsidTr="00BF20D0">
        <w:trPr>
          <w:trHeight w:val="255"/>
        </w:trPr>
        <w:tc>
          <w:tcPr>
            <w:tcW w:w="9742" w:type="dxa"/>
            <w:gridSpan w:val="11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9924C2">
              <w:rPr>
                <w:b/>
              </w:rPr>
              <w:t>A kérelemhez csatolni kell</w:t>
            </w:r>
          </w:p>
        </w:tc>
      </w:tr>
      <w:tr w:rsidR="00FA47DB" w:rsidRPr="009924C2" w:rsidTr="00BF20D0">
        <w:trPr>
          <w:trHeight w:val="373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a közmű-üzemeltetők által egyeztetett kiviteli tervdokumentációt; mely tartalmazza különösen, de nem kizárólagosan: a közút igénybevételét bemutató helyszínrajzot, a közút érintett szakaszának keresztmetszeti rajzát, a helyreállítás módjára vonatkozó munkarészt, építési ütemtervet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373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a tervező vagy a kivitelező nyilatkozatát arról, hogy a kiviteli tervet minden, a munkával érintett közmű és közműjellegű hálózat üzemeltetőjével egyeztette, és a megoldás megfelel az egyeztetés eredményének, továbbá a jogszabályi és egyéb előírásoknak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363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 xml:space="preserve">az érintett </w:t>
            </w:r>
            <w:proofErr w:type="gramStart"/>
            <w:r w:rsidRPr="009924C2">
              <w:rPr>
                <w:sz w:val="20"/>
                <w:szCs w:val="20"/>
              </w:rPr>
              <w:t>ingatlan(</w:t>
            </w:r>
            <w:proofErr w:type="gramEnd"/>
            <w:r w:rsidRPr="009924C2">
              <w:rPr>
                <w:sz w:val="20"/>
                <w:szCs w:val="20"/>
              </w:rPr>
              <w:t>ok) tulajdonosi hozzájárulását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303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az építési engedélyt vagy a létesítési hozzájárulást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373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 xml:space="preserve">hat hónapnál nem régebbi, </w:t>
            </w:r>
            <w:r>
              <w:rPr>
                <w:sz w:val="20"/>
                <w:szCs w:val="20"/>
              </w:rPr>
              <w:t xml:space="preserve">a </w:t>
            </w:r>
            <w:r w:rsidRPr="009924C2">
              <w:rPr>
                <w:sz w:val="20"/>
                <w:szCs w:val="20"/>
              </w:rPr>
              <w:t>forgalomtechnikai kezelő hozzájárulásával ellátot</w:t>
            </w:r>
            <w:r>
              <w:rPr>
                <w:sz w:val="20"/>
                <w:szCs w:val="20"/>
              </w:rPr>
              <w:t xml:space="preserve">t munkavégzés alatti ideiglenes/végleges </w:t>
            </w:r>
            <w:r w:rsidRPr="009924C2">
              <w:rPr>
                <w:sz w:val="20"/>
                <w:szCs w:val="20"/>
              </w:rPr>
              <w:t>forgalomszabályozási tervet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300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díjfizetés igazolását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144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4C2">
              <w:rPr>
                <w:sz w:val="20"/>
                <w:szCs w:val="20"/>
              </w:rPr>
              <w:t>meghatalmazást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A47DB" w:rsidRPr="009924C2" w:rsidTr="00BF20D0">
        <w:trPr>
          <w:trHeight w:val="144"/>
        </w:trPr>
        <w:tc>
          <w:tcPr>
            <w:tcW w:w="9322" w:type="dxa"/>
            <w:gridSpan w:val="10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építési munkálatok ütemtervét</w:t>
            </w:r>
          </w:p>
        </w:tc>
        <w:tc>
          <w:tcPr>
            <w:tcW w:w="420" w:type="dxa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4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A munkakezdési hozzájárulást kérelmező kivitelező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A munkakezdési hozzájárulást kérelmező beruházó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megnevezés: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megnevezés: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cím/székhely: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cím/székhely: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>
              <w:t>adószám</w:t>
            </w:r>
            <w:r w:rsidRPr="009924C2">
              <w:t>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>
              <w:t>adószám</w:t>
            </w:r>
            <w:r w:rsidRPr="009924C2">
              <w:t>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e-mail cím: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e-mail cím: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93"/>
        </w:trPr>
        <w:tc>
          <w:tcPr>
            <w:tcW w:w="9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4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A kivitelezés felelős építésvezetője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9924C2">
              <w:rPr>
                <w:b/>
                <w:bCs/>
              </w:rPr>
              <w:t>A beruházó felelős vezetője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név: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név: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telefonszám: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telefonszám: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e-mail cím: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e-mail cím: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 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22"/>
        </w:trPr>
        <w:tc>
          <w:tcPr>
            <w:tcW w:w="97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D77F31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D77F31">
              <w:rPr>
                <w:i/>
              </w:rPr>
              <w:t>Számlázási adatok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t>számlázási név: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t>számlázási cím: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t>adószám: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97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DB" w:rsidRPr="008A186F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397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D77F31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i/>
              </w:rPr>
            </w:pPr>
            <w:r w:rsidRPr="00D77F31">
              <w:rPr>
                <w:bCs/>
                <w:i/>
              </w:rPr>
              <w:t>A tervezett munkára vonatkozó adatok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munkavégzés helye: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FA4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projekt megnevezése: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FA4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802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>
              <w:t>típusa/</w:t>
            </w:r>
            <w:r w:rsidRPr="009924C2">
              <w:t>jellege</w:t>
            </w:r>
            <w:r>
              <w:t>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FA4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lastRenderedPageBreak/>
              <w:t xml:space="preserve">bontás kezdetének </w:t>
            </w:r>
            <w:r>
              <w:t xml:space="preserve">az </w:t>
            </w:r>
            <w:r w:rsidRPr="009924C2">
              <w:t>időpontja: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 xml:space="preserve">munkavégzés befejezésének </w:t>
            </w:r>
            <w:r>
              <w:t xml:space="preserve">az </w:t>
            </w:r>
            <w:r w:rsidRPr="009924C2">
              <w:t>időpontja: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közútkezelői hozzájárulás száma: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forgalomtechnikai kezelői hozzájárulás száma: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építési engedélyt vagy létesítési hozzájárulást kiadó hatóság: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építési engedély vagy létesítési hozzájárulás száma: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397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D77F31" w:rsidRDefault="00FA47DB" w:rsidP="00BF20D0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D77F31">
              <w:rPr>
                <w:i/>
              </w:rPr>
              <w:t>A közút területén (az alatt vagy felett) elhelyezett építmény (létesítmény)</w:t>
            </w: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tulajdonosának neve és címe:</w:t>
            </w:r>
          </w:p>
        </w:tc>
        <w:tc>
          <w:tcPr>
            <w:tcW w:w="6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FA47DB" w:rsidRPr="009924C2" w:rsidTr="00BF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  <w:r w:rsidRPr="009924C2">
              <w:t>üzemeltetőjének neve és címe:</w:t>
            </w:r>
          </w:p>
        </w:tc>
        <w:tc>
          <w:tcPr>
            <w:tcW w:w="6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DB" w:rsidRPr="009924C2" w:rsidRDefault="00FA47DB" w:rsidP="00BF20D0">
            <w:pPr>
              <w:autoSpaceDE w:val="0"/>
              <w:autoSpaceDN w:val="0"/>
              <w:adjustRightInd w:val="0"/>
              <w:spacing w:after="120"/>
            </w:pPr>
          </w:p>
        </w:tc>
      </w:tr>
    </w:tbl>
    <w:p w:rsidR="00FA47DB" w:rsidRPr="009924C2" w:rsidRDefault="00FA47DB" w:rsidP="00FA47DB">
      <w:pPr>
        <w:spacing w:after="120"/>
      </w:pPr>
    </w:p>
    <w:p w:rsidR="00FA47DB" w:rsidRDefault="00FA47DB" w:rsidP="00FA47DB">
      <w:pPr>
        <w:autoSpaceDE w:val="0"/>
        <w:autoSpaceDN w:val="0"/>
        <w:adjustRightInd w:val="0"/>
        <w:spacing w:after="120"/>
        <w:ind w:left="-142"/>
        <w:rPr>
          <w:bCs/>
        </w:rPr>
      </w:pPr>
      <w:r w:rsidRPr="00B0437D">
        <w:rPr>
          <w:bCs/>
        </w:rPr>
        <w:t xml:space="preserve">Kézbesítés módja </w:t>
      </w:r>
      <w:r w:rsidRPr="00B0437D">
        <w:rPr>
          <w:bCs/>
          <w:sz w:val="20"/>
          <w:szCs w:val="20"/>
        </w:rPr>
        <w:t>(a megfelelő aláhúzandó)</w:t>
      </w:r>
      <w:r w:rsidRPr="00B0437D">
        <w:rPr>
          <w:bCs/>
        </w:rPr>
        <w:t>: postai / személyes</w:t>
      </w:r>
    </w:p>
    <w:p w:rsidR="00FA47DB" w:rsidRPr="00B0437D" w:rsidRDefault="00FA47DB" w:rsidP="00FA47DB">
      <w:pPr>
        <w:autoSpaceDE w:val="0"/>
        <w:autoSpaceDN w:val="0"/>
        <w:adjustRightInd w:val="0"/>
        <w:spacing w:after="120"/>
        <w:rPr>
          <w:bCs/>
        </w:rPr>
      </w:pPr>
    </w:p>
    <w:p w:rsidR="00FA47DB" w:rsidRDefault="00FA47DB" w:rsidP="00FA47DB">
      <w:pPr>
        <w:autoSpaceDE w:val="0"/>
        <w:autoSpaceDN w:val="0"/>
        <w:adjustRightInd w:val="0"/>
        <w:spacing w:after="120"/>
        <w:jc w:val="right"/>
        <w:rPr>
          <w:bCs/>
        </w:rPr>
      </w:pPr>
      <w:r w:rsidRPr="00B0437D">
        <w:rPr>
          <w:bCs/>
        </w:rPr>
        <w:t>……………………………………</w:t>
      </w:r>
    </w:p>
    <w:p w:rsidR="00FA47DB" w:rsidRDefault="00FA47DB" w:rsidP="00FA47DB">
      <w:pPr>
        <w:tabs>
          <w:tab w:val="left" w:pos="6946"/>
        </w:tabs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kérelmező</w:t>
      </w:r>
      <w:proofErr w:type="gramEnd"/>
      <w:r>
        <w:rPr>
          <w:bCs/>
        </w:rPr>
        <w:t>/kivitelező</w:t>
      </w:r>
    </w:p>
    <w:p w:rsidR="00FA47DB" w:rsidRDefault="00FA47DB" w:rsidP="00FA47DB">
      <w:pPr>
        <w:tabs>
          <w:tab w:val="left" w:pos="6946"/>
        </w:tabs>
        <w:autoSpaceDE w:val="0"/>
        <w:autoSpaceDN w:val="0"/>
        <w:adjustRightInd w:val="0"/>
        <w:spacing w:after="120"/>
        <w:jc w:val="both"/>
        <w:rPr>
          <w:bCs/>
        </w:rPr>
      </w:pPr>
    </w:p>
    <w:p w:rsidR="00FA47DB" w:rsidRDefault="00FA47DB" w:rsidP="00FA47DB">
      <w:pPr>
        <w:tabs>
          <w:tab w:val="left" w:pos="6946"/>
        </w:tabs>
        <w:autoSpaceDE w:val="0"/>
        <w:autoSpaceDN w:val="0"/>
        <w:adjustRightInd w:val="0"/>
        <w:spacing w:after="120"/>
        <w:jc w:val="both"/>
        <w:rPr>
          <w:bCs/>
        </w:rPr>
      </w:pPr>
    </w:p>
    <w:p w:rsidR="00FA47DB" w:rsidRDefault="00FA47DB" w:rsidP="00FA47DB">
      <w:pPr>
        <w:tabs>
          <w:tab w:val="left" w:pos="6946"/>
        </w:tabs>
        <w:autoSpaceDE w:val="0"/>
        <w:autoSpaceDN w:val="0"/>
        <w:adjustRightInd w:val="0"/>
        <w:spacing w:after="120"/>
        <w:jc w:val="both"/>
      </w:pPr>
    </w:p>
    <w:p w:rsidR="00FA47DB" w:rsidRDefault="00FA47DB" w:rsidP="00FA47DB">
      <w:pPr>
        <w:autoSpaceDE w:val="0"/>
        <w:autoSpaceDN w:val="0"/>
        <w:adjustRightInd w:val="0"/>
        <w:spacing w:after="120"/>
        <w:jc w:val="both"/>
      </w:pPr>
      <w:r w:rsidRPr="009924C2">
        <w:t>Az igénybevételi díjat Budapest Főváros XIV. Kerület Zugló Önkormányzatának 11784009-15514004 s</w:t>
      </w:r>
      <w:r>
        <w:t>zámú bankszámlájára átutalással</w:t>
      </w:r>
      <w:r w:rsidRPr="009924C2">
        <w:t xml:space="preserve"> vagy készpénz</w:t>
      </w:r>
      <w:r>
        <w:t>-</w:t>
      </w:r>
      <w:r w:rsidRPr="009924C2">
        <w:t>átutalási megbízáson kell megfizetni</w:t>
      </w:r>
      <w:r>
        <w:t>,</w:t>
      </w:r>
      <w:r w:rsidRPr="009924C2">
        <w:t xml:space="preserve"> és a megfizetést igazoló átutalási megbízás, illetve feladóvevény másolatát (díjfizetési igazolás) a kérelemhez mellékelni kell.</w:t>
      </w:r>
    </w:p>
    <w:p w:rsidR="00136BF5" w:rsidRPr="00FA47DB" w:rsidRDefault="00136BF5" w:rsidP="00FA47DB"/>
    <w:sectPr w:rsidR="00136BF5" w:rsidRPr="00FA47DB" w:rsidSect="0013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ED4"/>
    <w:rsid w:val="000A0BA4"/>
    <w:rsid w:val="00136BF5"/>
    <w:rsid w:val="002763F1"/>
    <w:rsid w:val="0046239D"/>
    <w:rsid w:val="004F2CC4"/>
    <w:rsid w:val="00500ED4"/>
    <w:rsid w:val="005960CA"/>
    <w:rsid w:val="00FA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2022</Characters>
  <Application>Microsoft Office Word</Application>
  <DocSecurity>0</DocSecurity>
  <Lines>16</Lines>
  <Paragraphs>4</Paragraphs>
  <ScaleCrop>false</ScaleCrop>
  <Company>Zuglói Polgármesteri Hivatal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steinhardt</dc:creator>
  <cp:lastModifiedBy>steinhardt</cp:lastModifiedBy>
  <cp:revision>3</cp:revision>
  <dcterms:created xsi:type="dcterms:W3CDTF">2017-02-27T08:17:00Z</dcterms:created>
  <dcterms:modified xsi:type="dcterms:W3CDTF">2018-10-01T13:01:00Z</dcterms:modified>
</cp:coreProperties>
</file>