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54F2" w14:textId="77777777" w:rsidR="00E31B5C" w:rsidRDefault="008A224D" w:rsidP="008A2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ED2">
        <w:rPr>
          <w:rFonts w:ascii="Times New Roman" w:hAnsi="Times New Roman" w:cs="Times New Roman"/>
          <w:b/>
          <w:sz w:val="36"/>
          <w:szCs w:val="36"/>
        </w:rPr>
        <w:t>Pályázati adatlap</w:t>
      </w:r>
    </w:p>
    <w:p w14:paraId="02B6BD68" w14:textId="2FF67DF1" w:rsidR="00315C13" w:rsidRPr="008D4ED2" w:rsidRDefault="00315C13" w:rsidP="0035725C">
      <w:pPr>
        <w:jc w:val="center"/>
        <w:rPr>
          <w:rFonts w:ascii="Times New Roman" w:hAnsi="Times New Roman" w:cs="Times New Roman"/>
          <w:sz w:val="20"/>
          <w:szCs w:val="20"/>
        </w:rPr>
      </w:pPr>
      <w:r w:rsidRPr="008D4ED2">
        <w:rPr>
          <w:rFonts w:ascii="Times New Roman" w:hAnsi="Times New Roman" w:cs="Times New Roman"/>
          <w:sz w:val="20"/>
          <w:szCs w:val="20"/>
        </w:rPr>
        <w:t xml:space="preserve">Budapest Főváros XIV. Kerület Zugló Önkormányzatának </w:t>
      </w:r>
      <w:r w:rsidR="008E3819" w:rsidRPr="008D4ED2">
        <w:rPr>
          <w:rFonts w:ascii="Times New Roman" w:hAnsi="Times New Roman" w:cs="Times New Roman"/>
          <w:sz w:val="20"/>
          <w:szCs w:val="20"/>
        </w:rPr>
        <w:t xml:space="preserve">„Pályázat </w:t>
      </w:r>
      <w:r w:rsidR="0035725C" w:rsidRPr="008D4ED2">
        <w:rPr>
          <w:rFonts w:ascii="Times New Roman" w:hAnsi="Times New Roman" w:cs="Times New Roman"/>
          <w:sz w:val="20"/>
          <w:szCs w:val="20"/>
        </w:rPr>
        <w:t>az E-Co-</w:t>
      </w:r>
      <w:proofErr w:type="spellStart"/>
      <w:r w:rsidR="0035725C" w:rsidRPr="008D4ED2">
        <w:rPr>
          <w:rFonts w:ascii="Times New Roman" w:hAnsi="Times New Roman" w:cs="Times New Roman"/>
          <w:sz w:val="20"/>
          <w:szCs w:val="20"/>
        </w:rPr>
        <w:t>Housing</w:t>
      </w:r>
      <w:proofErr w:type="spellEnd"/>
      <w:r w:rsidR="0035725C" w:rsidRPr="008D4ED2">
        <w:rPr>
          <w:rFonts w:ascii="Times New Roman" w:hAnsi="Times New Roman" w:cs="Times New Roman"/>
          <w:sz w:val="20"/>
          <w:szCs w:val="20"/>
        </w:rPr>
        <w:t xml:space="preserve"> projekt keretében üres, önkormányzati tulajdonú lakás bérbeadására”</w:t>
      </w:r>
      <w:r w:rsidR="0035725C" w:rsidRPr="008D4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819" w:rsidRPr="008D4ED2">
        <w:rPr>
          <w:rFonts w:ascii="Times New Roman" w:hAnsi="Times New Roman" w:cs="Times New Roman"/>
          <w:sz w:val="20"/>
          <w:szCs w:val="20"/>
        </w:rPr>
        <w:t xml:space="preserve">elnevezésű, </w:t>
      </w:r>
      <w:r w:rsidR="008E3819" w:rsidRPr="008D4ED2">
        <w:rPr>
          <w:rFonts w:ascii="Times New Roman" w:hAnsi="Times New Roman" w:cs="Times New Roman"/>
          <w:b/>
          <w:sz w:val="20"/>
          <w:szCs w:val="20"/>
        </w:rPr>
        <w:t>20</w:t>
      </w:r>
      <w:r w:rsidR="004639C8" w:rsidRPr="008D4ED2">
        <w:rPr>
          <w:rFonts w:ascii="Times New Roman" w:hAnsi="Times New Roman" w:cs="Times New Roman"/>
          <w:b/>
          <w:sz w:val="20"/>
          <w:szCs w:val="20"/>
        </w:rPr>
        <w:t>2</w:t>
      </w:r>
      <w:r w:rsidR="0035725C" w:rsidRPr="008D4ED2">
        <w:rPr>
          <w:rFonts w:ascii="Times New Roman" w:hAnsi="Times New Roman" w:cs="Times New Roman"/>
          <w:b/>
          <w:sz w:val="20"/>
          <w:szCs w:val="20"/>
        </w:rPr>
        <w:t xml:space="preserve">2. júliusában </w:t>
      </w:r>
      <w:r w:rsidRPr="008D4ED2">
        <w:rPr>
          <w:rFonts w:ascii="Times New Roman" w:hAnsi="Times New Roman" w:cs="Times New Roman"/>
          <w:sz w:val="20"/>
          <w:szCs w:val="20"/>
        </w:rPr>
        <w:t>induló pályázatához</w:t>
      </w:r>
      <w:r w:rsidR="00C12820">
        <w:rPr>
          <w:rFonts w:ascii="Times New Roman" w:hAnsi="Times New Roman" w:cs="Times New Roman"/>
          <w:sz w:val="20"/>
          <w:szCs w:val="20"/>
        </w:rPr>
        <w:t xml:space="preserve">, az </w:t>
      </w:r>
      <w:r w:rsidR="00C12820" w:rsidRPr="00E4231A">
        <w:rPr>
          <w:rFonts w:ascii="Times New Roman" w:hAnsi="Times New Roman" w:cs="Times New Roman"/>
          <w:b/>
          <w:sz w:val="20"/>
          <w:szCs w:val="20"/>
        </w:rPr>
        <w:t>L4, L6, L13</w:t>
      </w:r>
      <w:r w:rsidR="00546BA2" w:rsidRPr="00E4231A">
        <w:rPr>
          <w:rFonts w:ascii="Times New Roman" w:hAnsi="Times New Roman" w:cs="Times New Roman"/>
          <w:b/>
          <w:sz w:val="20"/>
          <w:szCs w:val="20"/>
        </w:rPr>
        <w:t xml:space="preserve"> számú lakások</w:t>
      </w:r>
      <w:r w:rsidR="00E4231A">
        <w:rPr>
          <w:rFonts w:ascii="Times New Roman" w:hAnsi="Times New Roman" w:cs="Times New Roman"/>
          <w:b/>
          <w:sz w:val="20"/>
          <w:szCs w:val="20"/>
        </w:rPr>
        <w:t xml:space="preserve">ra </w:t>
      </w:r>
    </w:p>
    <w:p w14:paraId="378CEB11" w14:textId="77777777" w:rsidR="00C109F0" w:rsidRPr="008D4ED2" w:rsidRDefault="00406CBC" w:rsidP="0037512C">
      <w:pPr>
        <w:pStyle w:val="Listaszerbekezds"/>
        <w:numPr>
          <w:ilvl w:val="0"/>
          <w:numId w:val="13"/>
        </w:numPr>
        <w:spacing w:before="24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4"/>
        <w:gridCol w:w="7981"/>
      </w:tblGrid>
      <w:tr w:rsidR="003C01E2" w:rsidRPr="008D4ED2" w14:paraId="24101031" w14:textId="77777777" w:rsidTr="00525C28">
        <w:trPr>
          <w:trHeight w:val="331"/>
        </w:trPr>
        <w:tc>
          <w:tcPr>
            <w:tcW w:w="2384" w:type="dxa"/>
          </w:tcPr>
          <w:p w14:paraId="6F3FB0FA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b/>
                <w:sz w:val="24"/>
                <w:szCs w:val="24"/>
              </w:rPr>
              <w:t>A pályázó neve</w:t>
            </w: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79754CCB" w14:textId="77777777" w:rsidR="003C01E2" w:rsidRPr="008D4ED2" w:rsidRDefault="003C01E2" w:rsidP="00525C2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2" w:rsidRPr="008D4ED2" w14:paraId="5B0D1B8A" w14:textId="77777777" w:rsidTr="00525C28">
        <w:trPr>
          <w:trHeight w:val="331"/>
        </w:trPr>
        <w:tc>
          <w:tcPr>
            <w:tcW w:w="2384" w:type="dxa"/>
          </w:tcPr>
          <w:p w14:paraId="1749F8CD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b/>
                <w:sz w:val="24"/>
                <w:szCs w:val="24"/>
              </w:rPr>
              <w:t>Születési neve</w:t>
            </w: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0BDA9184" w14:textId="77777777" w:rsidR="003C01E2" w:rsidRPr="008D4ED2" w:rsidRDefault="003C01E2" w:rsidP="00525C2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2" w:rsidRPr="008D4ED2" w14:paraId="286912E0" w14:textId="77777777" w:rsidTr="00525C28">
        <w:trPr>
          <w:trHeight w:val="331"/>
        </w:trPr>
        <w:tc>
          <w:tcPr>
            <w:tcW w:w="2384" w:type="dxa"/>
          </w:tcPr>
          <w:p w14:paraId="20E66BE1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42C55C0C" w14:textId="77777777" w:rsidR="003C01E2" w:rsidRPr="008D4ED2" w:rsidRDefault="003C01E2" w:rsidP="00525C2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2" w:rsidRPr="008D4ED2" w14:paraId="382A406C" w14:textId="77777777" w:rsidTr="00525C28">
        <w:trPr>
          <w:trHeight w:val="331"/>
        </w:trPr>
        <w:tc>
          <w:tcPr>
            <w:tcW w:w="2384" w:type="dxa"/>
          </w:tcPr>
          <w:p w14:paraId="6205DF09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164A36F0" w14:textId="77777777" w:rsidR="003C01E2" w:rsidRPr="008D4ED2" w:rsidRDefault="003C01E2" w:rsidP="00525C2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2" w:rsidRPr="008D4ED2" w14:paraId="6919009D" w14:textId="77777777" w:rsidTr="00525C28">
        <w:trPr>
          <w:trHeight w:val="331"/>
        </w:trPr>
        <w:tc>
          <w:tcPr>
            <w:tcW w:w="2384" w:type="dxa"/>
          </w:tcPr>
          <w:p w14:paraId="47F641A8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4D419C61" w14:textId="77777777" w:rsidR="003C01E2" w:rsidRPr="008D4ED2" w:rsidRDefault="003C01E2" w:rsidP="00525C2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2" w:rsidRPr="008D4ED2" w14:paraId="5865AFDB" w14:textId="77777777" w:rsidTr="00525C28">
        <w:trPr>
          <w:trHeight w:val="596"/>
        </w:trPr>
        <w:tc>
          <w:tcPr>
            <w:tcW w:w="2384" w:type="dxa"/>
          </w:tcPr>
          <w:p w14:paraId="7F397CE5" w14:textId="77777777" w:rsidR="003C01E2" w:rsidRPr="008D4ED2" w:rsidRDefault="003C01E2" w:rsidP="0052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XIV. kerületi lakcím/tartózkodási hely kezdő időpontja</w:t>
            </w:r>
          </w:p>
        </w:tc>
        <w:tc>
          <w:tcPr>
            <w:tcW w:w="7981" w:type="dxa"/>
          </w:tcPr>
          <w:p w14:paraId="5B7952AD" w14:textId="77777777" w:rsidR="003C01E2" w:rsidRPr="008D4ED2" w:rsidRDefault="003C01E2" w:rsidP="00525C2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C8B877" w14:textId="77777777" w:rsidR="00406CBC" w:rsidRPr="008D4ED2" w:rsidRDefault="00406CBC" w:rsidP="005F02AD">
      <w:pPr>
        <w:pStyle w:val="Listaszerbekezds"/>
        <w:numPr>
          <w:ilvl w:val="0"/>
          <w:numId w:val="13"/>
        </w:numPr>
        <w:spacing w:before="36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>Elérhetőség</w:t>
      </w:r>
      <w:r w:rsidR="0037512C" w:rsidRPr="008D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12C" w:rsidRPr="008D4ED2">
        <w:rPr>
          <w:rFonts w:ascii="Times New Roman" w:hAnsi="Times New Roman" w:cs="Times New Roman"/>
          <w:sz w:val="24"/>
          <w:szCs w:val="24"/>
        </w:rPr>
        <w:t>(telefonszám megadása kötelező!)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929"/>
      </w:tblGrid>
      <w:tr w:rsidR="003C01E2" w:rsidRPr="008D4ED2" w14:paraId="083C52D6" w14:textId="77777777" w:rsidTr="0046650C">
        <w:trPr>
          <w:trHeight w:val="399"/>
        </w:trPr>
        <w:tc>
          <w:tcPr>
            <w:tcW w:w="2405" w:type="dxa"/>
          </w:tcPr>
          <w:p w14:paraId="75DFA5DB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7929" w:type="dxa"/>
          </w:tcPr>
          <w:p w14:paraId="1FEAA804" w14:textId="77777777" w:rsidR="003C01E2" w:rsidRPr="008D4ED2" w:rsidRDefault="003C01E2" w:rsidP="00525C28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E2" w:rsidRPr="008D4ED2" w14:paraId="6D860E92" w14:textId="77777777" w:rsidTr="0046650C">
        <w:trPr>
          <w:trHeight w:val="399"/>
        </w:trPr>
        <w:tc>
          <w:tcPr>
            <w:tcW w:w="2405" w:type="dxa"/>
          </w:tcPr>
          <w:p w14:paraId="0D4283C2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7929" w:type="dxa"/>
          </w:tcPr>
          <w:p w14:paraId="4BC55CCD" w14:textId="77777777" w:rsidR="003C01E2" w:rsidRPr="008D4ED2" w:rsidRDefault="003C01E2" w:rsidP="00525C28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E2" w:rsidRPr="008D4ED2" w14:paraId="501C8F08" w14:textId="77777777" w:rsidTr="0046650C">
        <w:trPr>
          <w:trHeight w:val="399"/>
        </w:trPr>
        <w:tc>
          <w:tcPr>
            <w:tcW w:w="2405" w:type="dxa"/>
          </w:tcPr>
          <w:p w14:paraId="4AE9D8AC" w14:textId="77777777" w:rsidR="003C01E2" w:rsidRPr="008D4ED2" w:rsidRDefault="003C01E2" w:rsidP="00525C2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Értesítési cím:</w:t>
            </w:r>
          </w:p>
        </w:tc>
        <w:tc>
          <w:tcPr>
            <w:tcW w:w="7929" w:type="dxa"/>
          </w:tcPr>
          <w:p w14:paraId="082A0C0A" w14:textId="77777777" w:rsidR="003C01E2" w:rsidRPr="008D4ED2" w:rsidRDefault="003C01E2" w:rsidP="00525C28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577AA" w14:textId="77777777" w:rsidR="008E01E7" w:rsidRPr="008D4ED2" w:rsidRDefault="008E01E7" w:rsidP="008E01E7">
      <w:pPr>
        <w:pStyle w:val="Listaszerbekezds"/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1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053"/>
        <w:gridCol w:w="648"/>
        <w:gridCol w:w="2046"/>
        <w:gridCol w:w="1894"/>
      </w:tblGrid>
      <w:tr w:rsidR="008E01E7" w:rsidRPr="008D4ED2" w14:paraId="1BC9515D" w14:textId="77777777" w:rsidTr="000C3D07">
        <w:trPr>
          <w:trHeight w:val="213"/>
        </w:trPr>
        <w:tc>
          <w:tcPr>
            <w:tcW w:w="988" w:type="dxa"/>
          </w:tcPr>
          <w:p w14:paraId="4032DAF7" w14:textId="77777777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5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Megpá-lyázott</w:t>
            </w:r>
            <w:proofErr w:type="spellEnd"/>
            <w:r w:rsidRPr="0085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lakás (X)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070DB1" w14:textId="77777777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Elhelyezkedés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548F1" w14:textId="77777777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Lakásszám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C3951" w14:textId="77777777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Alapterület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75FA455" w14:textId="77777777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Nappali</w:t>
            </w:r>
          </w:p>
        </w:tc>
        <w:tc>
          <w:tcPr>
            <w:tcW w:w="648" w:type="dxa"/>
          </w:tcPr>
          <w:p w14:paraId="4B30046E" w14:textId="77777777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C26C89B" w14:textId="77777777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Háló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46EA9137" w14:textId="5A8A0CE5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Várható bérleti díj (Ft</w:t>
            </w:r>
            <w:r w:rsidR="00C31BE8"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/hó</w:t>
            </w: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14:paraId="2FD1B995" w14:textId="477E0B26" w:rsidR="008E01E7" w:rsidRPr="00851A31" w:rsidRDefault="008E01E7" w:rsidP="000C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Beköltözhető személyek száma</w:t>
            </w:r>
            <w:r w:rsidR="00C31BE8"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(fő)</w:t>
            </w:r>
          </w:p>
        </w:tc>
      </w:tr>
      <w:tr w:rsidR="004012A6" w:rsidRPr="008D4ED2" w14:paraId="1A1A340D" w14:textId="77777777" w:rsidTr="000C3D07">
        <w:trPr>
          <w:trHeight w:val="213"/>
        </w:trPr>
        <w:tc>
          <w:tcPr>
            <w:tcW w:w="988" w:type="dxa"/>
          </w:tcPr>
          <w:p w14:paraId="15431429" w14:textId="77777777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92549" w14:textId="652710FF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Földszint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84ACB" w14:textId="4741CF0E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EA2F74" w14:textId="22E5F14E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43,3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422B4996" w14:textId="0B1722E4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48" w:type="dxa"/>
          </w:tcPr>
          <w:p w14:paraId="11B2CE2C" w14:textId="199B7FE3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139C16D3" w14:textId="509588DA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19.831,-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6244FE7" w14:textId="7872B7FF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2 - 3</w:t>
            </w:r>
          </w:p>
        </w:tc>
      </w:tr>
      <w:tr w:rsidR="004012A6" w:rsidRPr="008D4ED2" w14:paraId="69AD1060" w14:textId="77777777" w:rsidTr="000C3D07">
        <w:trPr>
          <w:trHeight w:val="213"/>
        </w:trPr>
        <w:tc>
          <w:tcPr>
            <w:tcW w:w="988" w:type="dxa"/>
          </w:tcPr>
          <w:p w14:paraId="7A4B961C" w14:textId="77777777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CAA3A3" w14:textId="059DE810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Emelet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F47A9C" w14:textId="4195F0AD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076B6" w14:textId="7BD8009B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59,5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10A6D4E6" w14:textId="09C5E4A3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48" w:type="dxa"/>
          </w:tcPr>
          <w:p w14:paraId="6B42388B" w14:textId="5D0C50FA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66802727" w14:textId="13B00397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27.251,-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5D6AEA58" w14:textId="6054D52B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3 - 4</w:t>
            </w:r>
          </w:p>
        </w:tc>
      </w:tr>
      <w:tr w:rsidR="004012A6" w:rsidRPr="008D4ED2" w14:paraId="0624D0C2" w14:textId="77777777" w:rsidTr="000C3D07">
        <w:trPr>
          <w:trHeight w:val="213"/>
        </w:trPr>
        <w:tc>
          <w:tcPr>
            <w:tcW w:w="988" w:type="dxa"/>
          </w:tcPr>
          <w:p w14:paraId="2F5A2DFC" w14:textId="77777777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A2E0BC" w14:textId="2792AFEB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Tetőtér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944B03" w14:textId="089B4965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0E8D33" w14:textId="7194CB82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27,9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1D4BD8F0" w14:textId="447F840D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48" w:type="dxa"/>
          </w:tcPr>
          <w:p w14:paraId="01CE28E3" w14:textId="09C7ACB7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5D033AB2" w14:textId="62867D03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12.778,-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5FEF9B47" w14:textId="4EA7AD2D" w:rsidR="004012A6" w:rsidRPr="00851A31" w:rsidRDefault="004012A6" w:rsidP="004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1 - 2</w:t>
            </w:r>
          </w:p>
        </w:tc>
      </w:tr>
    </w:tbl>
    <w:p w14:paraId="2B811A73" w14:textId="2E8B32F1" w:rsidR="008E01E7" w:rsidRPr="008D4ED2" w:rsidRDefault="008E01E7" w:rsidP="008E01E7">
      <w:pPr>
        <w:pStyle w:val="Listaszerbekezds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>A 1145 Mexikói út 11/B. sz. ingatlanban megpályázott lakás (kérjük x-szel jelölni az első</w:t>
      </w:r>
      <w:r w:rsidR="000C3D07" w:rsidRPr="000C3D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3D07" w:rsidRPr="008D4ED2">
        <w:rPr>
          <w:rFonts w:ascii="Times New Roman" w:hAnsi="Times New Roman" w:cs="Times New Roman"/>
          <w:b/>
          <w:sz w:val="24"/>
          <w:szCs w:val="24"/>
          <w:u w:val="single"/>
        </w:rPr>
        <w:t>oszlopban):</w:t>
      </w: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DA16513" w14:textId="77777777" w:rsidR="008A224D" w:rsidRPr="008D4ED2" w:rsidRDefault="004A56E5" w:rsidP="0037512C">
      <w:pPr>
        <w:pStyle w:val="Listaszerbekezds"/>
        <w:numPr>
          <w:ilvl w:val="0"/>
          <w:numId w:val="13"/>
        </w:numPr>
        <w:spacing w:before="36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>Az együtt</w:t>
      </w:r>
      <w:r w:rsidR="008C763F" w:rsidRPr="008D4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>költöző hozzátartozókra</w:t>
      </w:r>
      <w:r w:rsidR="008A224D" w:rsidRPr="008D4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vonatkozó adatok</w:t>
      </w:r>
      <w:r w:rsidR="008A224D" w:rsidRPr="008D4ED2">
        <w:rPr>
          <w:rFonts w:ascii="Times New Roman" w:hAnsi="Times New Roman" w:cs="Times New Roman"/>
          <w:sz w:val="24"/>
          <w:szCs w:val="24"/>
        </w:rPr>
        <w:t>:</w:t>
      </w:r>
    </w:p>
    <w:p w14:paraId="23AF5715" w14:textId="77777777" w:rsidR="008A224D" w:rsidRPr="008D4ED2" w:rsidRDefault="008A224D" w:rsidP="0037512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Az együtt</w:t>
      </w:r>
      <w:r w:rsidR="008C763F" w:rsidRPr="008D4ED2">
        <w:rPr>
          <w:rFonts w:ascii="Times New Roman" w:hAnsi="Times New Roman" w:cs="Times New Roman"/>
          <w:sz w:val="24"/>
          <w:szCs w:val="24"/>
        </w:rPr>
        <w:t xml:space="preserve"> </w:t>
      </w:r>
      <w:r w:rsidRPr="008D4ED2">
        <w:rPr>
          <w:rFonts w:ascii="Times New Roman" w:hAnsi="Times New Roman" w:cs="Times New Roman"/>
          <w:sz w:val="24"/>
          <w:szCs w:val="24"/>
        </w:rPr>
        <w:t>költözők száma:</w:t>
      </w:r>
      <w:r w:rsidR="00605FAF" w:rsidRPr="008D4ED2">
        <w:rPr>
          <w:rFonts w:ascii="Times New Roman" w:hAnsi="Times New Roman" w:cs="Times New Roman"/>
          <w:sz w:val="24"/>
          <w:szCs w:val="24"/>
        </w:rPr>
        <w:t>………</w:t>
      </w:r>
      <w:r w:rsidRPr="008D4ED2">
        <w:rPr>
          <w:rFonts w:ascii="Times New Roman" w:hAnsi="Times New Roman" w:cs="Times New Roman"/>
          <w:sz w:val="24"/>
          <w:szCs w:val="24"/>
        </w:rPr>
        <w:t>fő</w:t>
      </w:r>
    </w:p>
    <w:p w14:paraId="27003F50" w14:textId="77777777" w:rsidR="00546BA2" w:rsidRPr="008D4ED2" w:rsidRDefault="00546BA2" w:rsidP="0037512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539"/>
        <w:gridCol w:w="3544"/>
        <w:gridCol w:w="3118"/>
      </w:tblGrid>
      <w:tr w:rsidR="00937892" w:rsidRPr="008D4ED2" w14:paraId="1A380175" w14:textId="77777777" w:rsidTr="00E67989">
        <w:tc>
          <w:tcPr>
            <w:tcW w:w="3539" w:type="dxa"/>
          </w:tcPr>
          <w:p w14:paraId="18AC778E" w14:textId="2433ABB3" w:rsidR="00937892" w:rsidRPr="008D4ED2" w:rsidRDefault="00A34F9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Az együtt</w:t>
            </w:r>
            <w:r w:rsidR="008C763F" w:rsidRPr="008D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költöző</w:t>
            </w:r>
            <w:r w:rsidR="0046650C" w:rsidRPr="008D4ED2">
              <w:rPr>
                <w:rFonts w:ascii="Times New Roman" w:hAnsi="Times New Roman" w:cs="Times New Roman"/>
                <w:sz w:val="24"/>
                <w:szCs w:val="24"/>
              </w:rPr>
              <w:t>(k)</w:t>
            </w:r>
            <w:r w:rsidR="00937892" w:rsidRPr="008D4ED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</w:p>
        </w:tc>
        <w:tc>
          <w:tcPr>
            <w:tcW w:w="3544" w:type="dxa"/>
          </w:tcPr>
          <w:p w14:paraId="2B733B88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</w:p>
        </w:tc>
        <w:tc>
          <w:tcPr>
            <w:tcW w:w="3118" w:type="dxa"/>
          </w:tcPr>
          <w:p w14:paraId="7EBFAC0A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A pályázóval fennálló rokonsági kapcsolat</w:t>
            </w:r>
          </w:p>
        </w:tc>
      </w:tr>
      <w:tr w:rsidR="00937892" w:rsidRPr="008D4ED2" w14:paraId="7BD97B3A" w14:textId="77777777" w:rsidTr="00E67989">
        <w:tc>
          <w:tcPr>
            <w:tcW w:w="3539" w:type="dxa"/>
          </w:tcPr>
          <w:p w14:paraId="719CA8DD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070B71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EA9EC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RPr="008D4ED2" w14:paraId="27B6E4F1" w14:textId="77777777" w:rsidTr="00E67989">
        <w:tc>
          <w:tcPr>
            <w:tcW w:w="3539" w:type="dxa"/>
          </w:tcPr>
          <w:p w14:paraId="61595EA0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008F3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B43089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RPr="008D4ED2" w14:paraId="6DD09075" w14:textId="77777777" w:rsidTr="00E67989">
        <w:tc>
          <w:tcPr>
            <w:tcW w:w="3539" w:type="dxa"/>
          </w:tcPr>
          <w:p w14:paraId="2E79BE0E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7CE406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4471DA" w14:textId="77777777" w:rsidR="00937892" w:rsidRPr="008D4ED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E2" w:rsidRPr="008D4ED2" w14:paraId="57EEB58F" w14:textId="77777777" w:rsidTr="00E67989">
        <w:tc>
          <w:tcPr>
            <w:tcW w:w="3539" w:type="dxa"/>
          </w:tcPr>
          <w:p w14:paraId="10189131" w14:textId="77777777" w:rsidR="003C01E2" w:rsidRPr="008D4ED2" w:rsidRDefault="003C01E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86BF2C" w14:textId="77777777" w:rsidR="003C01E2" w:rsidRPr="008D4ED2" w:rsidRDefault="003C01E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60C191" w14:textId="77777777" w:rsidR="003C01E2" w:rsidRPr="008D4ED2" w:rsidRDefault="003C01E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AA22A" w14:textId="77777777" w:rsidR="008C763F" w:rsidRPr="008D4ED2" w:rsidRDefault="008C763F" w:rsidP="008C763F">
      <w:pPr>
        <w:spacing w:before="240" w:after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3D044" w14:textId="77777777" w:rsidR="00E54BA6" w:rsidRPr="008D4ED2" w:rsidRDefault="007066A9" w:rsidP="00A34F9C">
      <w:pPr>
        <w:pStyle w:val="Listaszerbekezds"/>
        <w:numPr>
          <w:ilvl w:val="0"/>
          <w:numId w:val="13"/>
        </w:numPr>
        <w:spacing w:before="240" w:after="36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pályázó és az együtt</w:t>
      </w:r>
      <w:r w:rsidR="008C763F" w:rsidRPr="008D4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>költöző hozzátartozói jövedelmi helyzetére vonatkozó adatok</w:t>
      </w:r>
      <w:r w:rsidR="0047165D" w:rsidRPr="008D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5D" w:rsidRPr="008D4ED2">
        <w:rPr>
          <w:rFonts w:ascii="Times New Roman" w:hAnsi="Times New Roman" w:cs="Times New Roman"/>
          <w:sz w:val="24"/>
          <w:szCs w:val="24"/>
        </w:rPr>
        <w:t>(forintban kérjük feltüntetni!)</w:t>
      </w:r>
      <w:r w:rsidR="00E54BA6" w:rsidRPr="008D4ED2">
        <w:rPr>
          <w:rFonts w:ascii="Times New Roman" w:hAnsi="Times New Roman" w:cs="Times New Roman"/>
          <w:sz w:val="24"/>
          <w:szCs w:val="24"/>
        </w:rPr>
        <w:t xml:space="preserve"> (pl. munkabér, tartásdíj, gyes, gyed, családi pótlék, nyugdíj stb.)</w:t>
      </w:r>
    </w:p>
    <w:p w14:paraId="3D79778D" w14:textId="77777777" w:rsidR="000465EF" w:rsidRPr="008D4ED2" w:rsidRDefault="00213D6F" w:rsidP="0055675A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Pályázó</w:t>
      </w:r>
      <w:r w:rsidR="00E54BA6" w:rsidRPr="008D4ED2">
        <w:rPr>
          <w:rFonts w:ascii="Times New Roman" w:hAnsi="Times New Roman" w:cs="Times New Roman"/>
          <w:sz w:val="24"/>
          <w:szCs w:val="24"/>
        </w:rPr>
        <w:t xml:space="preserve"> átlagos nettó jövedelme/hó: </w:t>
      </w:r>
      <w:r w:rsidR="00E54BA6" w:rsidRPr="008D4ED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77EC348F" w14:textId="77777777" w:rsidR="00E54BA6" w:rsidRPr="008D4ED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48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Hozzátartozó neve: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D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95812" w14:textId="77777777" w:rsidR="00E54BA6" w:rsidRPr="008D4ED2" w:rsidRDefault="00E54BA6" w:rsidP="00213D6F">
      <w:pPr>
        <w:pStyle w:val="Listaszerbekezds"/>
        <w:tabs>
          <w:tab w:val="left" w:pos="5670"/>
          <w:tab w:val="left" w:pos="6804"/>
          <w:tab w:val="left" w:pos="10466"/>
        </w:tabs>
        <w:spacing w:before="120"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nettó jövedelem/hó: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A489C5" w14:textId="77777777" w:rsidR="00E54BA6" w:rsidRPr="008D4ED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Hozzátartozó neve: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D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64599" w14:textId="77777777" w:rsidR="00E54BA6" w:rsidRPr="008D4ED2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nettó jövedelem/hó: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E8E22A" w14:textId="77777777" w:rsidR="00E54BA6" w:rsidRPr="008D4ED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Hozzátartozó neve: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D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92819" w14:textId="77777777" w:rsidR="0043545C" w:rsidRPr="008D4ED2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nettó jövedelem/hó: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C3FB76" w14:textId="77777777" w:rsidR="00E54BA6" w:rsidRPr="008D4ED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Hozzátartozó neve: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D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29011" w14:textId="77777777" w:rsidR="00E54BA6" w:rsidRPr="008D4ED2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sz w:val="24"/>
          <w:szCs w:val="24"/>
        </w:rPr>
        <w:t>nettó jövedelem/hó:</w:t>
      </w:r>
      <w:r w:rsidRPr="008D4E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ADD0D6" w14:textId="77777777" w:rsidR="0085339A" w:rsidRPr="008D4ED2" w:rsidRDefault="0085339A" w:rsidP="0055675A">
      <w:pPr>
        <w:pStyle w:val="Listaszerbekezds"/>
        <w:numPr>
          <w:ilvl w:val="0"/>
          <w:numId w:val="13"/>
        </w:numPr>
        <w:spacing w:before="720" w:after="36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 vagyoni helyzetére vonatkozó adatok</w:t>
      </w:r>
    </w:p>
    <w:p w14:paraId="34319AD4" w14:textId="77777777" w:rsidR="0085339A" w:rsidRPr="008D4ED2" w:rsidRDefault="00B23024" w:rsidP="00B23024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85339A" w:rsidRPr="008D4ED2">
        <w:rPr>
          <w:rFonts w:ascii="Times New Roman" w:hAnsi="Times New Roman" w:cs="Times New Roman"/>
          <w:b/>
          <w:bCs/>
          <w:sz w:val="24"/>
          <w:szCs w:val="24"/>
        </w:rPr>
        <w:t>Ingatlanok</w:t>
      </w:r>
    </w:p>
    <w:p w14:paraId="6E0D7EDF" w14:textId="77777777" w:rsidR="00B23024" w:rsidRPr="008D4ED2" w:rsidRDefault="00B23024" w:rsidP="005F02AD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</w:t>
      </w:r>
      <w:r w:rsidRPr="008D4ED2">
        <w:rPr>
          <w:rFonts w:ascii="Times New Roman" w:hAnsi="Times New Roman" w:cs="Times New Roman"/>
          <w:bCs/>
          <w:sz w:val="24"/>
          <w:szCs w:val="24"/>
        </w:rPr>
        <w:t xml:space="preserve"> (vagy </w:t>
      </w:r>
      <w:r w:rsidRPr="008D4ED2">
        <w:rPr>
          <w:rFonts w:ascii="Times New Roman" w:hAnsi="Times New Roman" w:cs="Times New Roman"/>
          <w:sz w:val="24"/>
          <w:szCs w:val="24"/>
        </w:rPr>
        <w:t>állandó</w:t>
      </w:r>
      <w:r w:rsidRPr="008D4ED2">
        <w:rPr>
          <w:rFonts w:ascii="Times New Roman" w:hAnsi="Times New Roman" w:cs="Times New Roman"/>
          <w:bCs/>
          <w:sz w:val="24"/>
          <w:szCs w:val="24"/>
        </w:rPr>
        <w:t xml:space="preserve">, illetve tartós használat) 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52266" w:rsidRPr="008D4ED2" w14:paraId="3ACEB237" w14:textId="77777777" w:rsidTr="00A34F9C">
        <w:trPr>
          <w:trHeight w:val="604"/>
        </w:trPr>
        <w:tc>
          <w:tcPr>
            <w:tcW w:w="10343" w:type="dxa"/>
            <w:vAlign w:val="bottom"/>
          </w:tcPr>
          <w:p w14:paraId="16C91246" w14:textId="77777777" w:rsidR="00252266" w:rsidRPr="008D4ED2" w:rsidRDefault="00252266" w:rsidP="002522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Címe:............................</w:t>
            </w:r>
            <w:r w:rsidR="00A34F9C" w:rsidRPr="008D4ED2">
              <w:rPr>
                <w:rFonts w:ascii="Times New Roman" w:hAnsi="Times New Roman" w:cs="Times New Roman"/>
                <w:bCs/>
              </w:rPr>
              <w:t>...........................</w:t>
            </w:r>
            <w:r w:rsidRPr="008D4ED2">
              <w:rPr>
                <w:rFonts w:ascii="Times New Roman" w:hAnsi="Times New Roman" w:cs="Times New Roman"/>
                <w:bCs/>
              </w:rPr>
              <w:t xml:space="preserve">város/község ....................................út/utca.................... </w:t>
            </w:r>
            <w:proofErr w:type="spellStart"/>
            <w:r w:rsidRPr="008D4ED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D4ED2">
              <w:rPr>
                <w:rFonts w:ascii="Times New Roman" w:hAnsi="Times New Roman" w:cs="Times New Roman"/>
                <w:bCs/>
              </w:rPr>
              <w:t>. alapterülete: ........... m2</w:t>
            </w:r>
          </w:p>
        </w:tc>
      </w:tr>
      <w:tr w:rsidR="00252266" w:rsidRPr="008D4ED2" w14:paraId="255299B7" w14:textId="77777777" w:rsidTr="00A34F9C">
        <w:trPr>
          <w:trHeight w:val="548"/>
        </w:trPr>
        <w:tc>
          <w:tcPr>
            <w:tcW w:w="10343" w:type="dxa"/>
            <w:vAlign w:val="bottom"/>
          </w:tcPr>
          <w:p w14:paraId="2697B6F5" w14:textId="77777777" w:rsidR="00252266" w:rsidRPr="008D4ED2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tulajdoni hányad: ..........................., a szerzés ideje: ................ év</w:t>
            </w:r>
          </w:p>
        </w:tc>
      </w:tr>
      <w:tr w:rsidR="00252266" w:rsidRPr="008D4ED2" w14:paraId="606CA74D" w14:textId="77777777" w:rsidTr="00A34F9C">
        <w:trPr>
          <w:trHeight w:val="570"/>
        </w:trPr>
        <w:tc>
          <w:tcPr>
            <w:tcW w:w="10343" w:type="dxa"/>
            <w:vAlign w:val="bottom"/>
          </w:tcPr>
          <w:p w14:paraId="6CDFCA9C" w14:textId="77777777" w:rsidR="00252266" w:rsidRPr="008D4ED2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  <w:tr w:rsidR="00252266" w:rsidRPr="008D4ED2" w14:paraId="170396DC" w14:textId="77777777" w:rsidTr="00A34F9C">
        <w:trPr>
          <w:trHeight w:val="558"/>
        </w:trPr>
        <w:tc>
          <w:tcPr>
            <w:tcW w:w="10343" w:type="dxa"/>
            <w:vAlign w:val="bottom"/>
          </w:tcPr>
          <w:p w14:paraId="435B0CB7" w14:textId="77777777" w:rsidR="00252266" w:rsidRPr="008D4ED2" w:rsidRDefault="00252266" w:rsidP="00A34F9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 xml:space="preserve">Haszonélvezeti joggal terhelt: igen/nem (a megfelelő </w:t>
            </w:r>
            <w:r w:rsidR="00A34F9C" w:rsidRPr="008D4ED2">
              <w:rPr>
                <w:rFonts w:ascii="Times New Roman" w:hAnsi="Times New Roman" w:cs="Times New Roman"/>
                <w:bCs/>
              </w:rPr>
              <w:t>karikázandó</w:t>
            </w:r>
            <w:r w:rsidRPr="008D4ED2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7FBF293F" w14:textId="77777777" w:rsidR="008C763F" w:rsidRPr="008D4ED2" w:rsidRDefault="008C763F" w:rsidP="008C763F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E3FFC" w14:textId="77777777" w:rsidR="00B23024" w:rsidRPr="008D4ED2" w:rsidRDefault="008C763F" w:rsidP="008C763F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52266" w:rsidRPr="008D4ED2">
        <w:rPr>
          <w:rFonts w:ascii="Times New Roman" w:hAnsi="Times New Roman" w:cs="Times New Roman"/>
          <w:b/>
          <w:bCs/>
          <w:sz w:val="24"/>
          <w:szCs w:val="24"/>
        </w:rPr>
        <w:t>Üdülőt</w:t>
      </w:r>
      <w:r w:rsidR="0085339A" w:rsidRPr="008D4ED2">
        <w:rPr>
          <w:rFonts w:ascii="Times New Roman" w:hAnsi="Times New Roman" w:cs="Times New Roman"/>
          <w:b/>
          <w:bCs/>
          <w:sz w:val="24"/>
          <w:szCs w:val="24"/>
        </w:rPr>
        <w:t>ulajdon és üdülőtelek-tulajdon</w:t>
      </w:r>
      <w:r w:rsidR="0085339A" w:rsidRPr="008D4ED2">
        <w:rPr>
          <w:rFonts w:ascii="Times New Roman" w:hAnsi="Times New Roman" w:cs="Times New Roman"/>
          <w:bCs/>
          <w:sz w:val="24"/>
          <w:szCs w:val="24"/>
        </w:rPr>
        <w:t xml:space="preserve"> (vagy állandó, illetve tartós használat):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23024" w:rsidRPr="008D4ED2" w14:paraId="0DBA1A31" w14:textId="77777777" w:rsidTr="00A34F9C">
        <w:trPr>
          <w:trHeight w:val="523"/>
        </w:trPr>
        <w:tc>
          <w:tcPr>
            <w:tcW w:w="10343" w:type="dxa"/>
            <w:vAlign w:val="bottom"/>
          </w:tcPr>
          <w:p w14:paraId="4909882E" w14:textId="77777777" w:rsidR="00B23024" w:rsidRPr="008D4ED2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Címe:..............................</w:t>
            </w:r>
            <w:r w:rsidR="00A34F9C" w:rsidRPr="008D4ED2">
              <w:rPr>
                <w:rFonts w:ascii="Times New Roman" w:hAnsi="Times New Roman" w:cs="Times New Roman"/>
                <w:bCs/>
              </w:rPr>
              <w:t>.............................</w:t>
            </w:r>
            <w:r w:rsidRPr="008D4ED2">
              <w:rPr>
                <w:rFonts w:ascii="Times New Roman" w:hAnsi="Times New Roman" w:cs="Times New Roman"/>
                <w:bCs/>
              </w:rPr>
              <w:t xml:space="preserve">város/község .................................. út/utca .................... </w:t>
            </w:r>
            <w:proofErr w:type="spellStart"/>
            <w:r w:rsidRPr="008D4ED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D4ED2">
              <w:rPr>
                <w:rFonts w:ascii="Times New Roman" w:hAnsi="Times New Roman" w:cs="Times New Roman"/>
                <w:bCs/>
              </w:rPr>
              <w:t xml:space="preserve">. alapterülete:…….m2 </w:t>
            </w:r>
          </w:p>
        </w:tc>
      </w:tr>
      <w:tr w:rsidR="00B23024" w:rsidRPr="008D4ED2" w14:paraId="7C43AA9E" w14:textId="77777777" w:rsidTr="00A34F9C">
        <w:trPr>
          <w:trHeight w:val="554"/>
        </w:trPr>
        <w:tc>
          <w:tcPr>
            <w:tcW w:w="10343" w:type="dxa"/>
            <w:vAlign w:val="bottom"/>
          </w:tcPr>
          <w:p w14:paraId="378B763C" w14:textId="77777777" w:rsidR="00B23024" w:rsidRPr="008D4ED2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tulajdoni hányad: ...................., a szerzés ideje: ................ év</w:t>
            </w:r>
          </w:p>
        </w:tc>
      </w:tr>
      <w:tr w:rsidR="00B23024" w:rsidRPr="008D4ED2" w14:paraId="4545B300" w14:textId="77777777" w:rsidTr="00A34F9C">
        <w:trPr>
          <w:trHeight w:val="548"/>
        </w:trPr>
        <w:tc>
          <w:tcPr>
            <w:tcW w:w="10343" w:type="dxa"/>
            <w:vAlign w:val="bottom"/>
          </w:tcPr>
          <w:p w14:paraId="4AF572E6" w14:textId="77777777" w:rsidR="00B23024" w:rsidRPr="008D4ED2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1DF0F1DA" w14:textId="77777777" w:rsidR="008C763F" w:rsidRPr="008D4ED2" w:rsidRDefault="008C763F" w:rsidP="00A34F9C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AEC6C" w14:textId="77777777" w:rsidR="008C763F" w:rsidRPr="008D4ED2" w:rsidRDefault="008C7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CCB5DC" w14:textId="77777777" w:rsidR="0085339A" w:rsidRPr="008D4ED2" w:rsidRDefault="00252266" w:rsidP="00A34F9C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Egyéb, nem lakás céljára szolgáló épület-(épületrész-)tulajdon </w:t>
      </w:r>
      <w:r w:rsidRPr="008D4ED2">
        <w:rPr>
          <w:rFonts w:ascii="Times New Roman" w:hAnsi="Times New Roman" w:cs="Times New Roman"/>
          <w:bCs/>
          <w:sz w:val="24"/>
          <w:szCs w:val="24"/>
        </w:rPr>
        <w:t>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RPr="008D4ED2" w14:paraId="0B7157FE" w14:textId="77777777" w:rsidTr="00A34F9C">
        <w:trPr>
          <w:trHeight w:val="521"/>
        </w:trPr>
        <w:tc>
          <w:tcPr>
            <w:tcW w:w="10201" w:type="dxa"/>
            <w:vAlign w:val="bottom"/>
          </w:tcPr>
          <w:p w14:paraId="6D69B5D3" w14:textId="77777777" w:rsidR="00252266" w:rsidRPr="008D4ED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megnevezése (zártkerti építmény, műhely, üzlet, műterem, rendelő, garázs stb.): .............................................</w:t>
            </w:r>
          </w:p>
        </w:tc>
      </w:tr>
      <w:tr w:rsidR="00252266" w:rsidRPr="008D4ED2" w14:paraId="1626D00C" w14:textId="77777777" w:rsidTr="00A34F9C">
        <w:trPr>
          <w:trHeight w:val="557"/>
        </w:trPr>
        <w:tc>
          <w:tcPr>
            <w:tcW w:w="10201" w:type="dxa"/>
            <w:vAlign w:val="bottom"/>
          </w:tcPr>
          <w:p w14:paraId="164953F6" w14:textId="77777777" w:rsidR="00252266" w:rsidRPr="008D4ED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címe: ...................................... város/község........................... út/utca ...................</w:t>
            </w:r>
            <w:proofErr w:type="spellStart"/>
            <w:r w:rsidRPr="008D4ED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D4ED2">
              <w:rPr>
                <w:rFonts w:ascii="Times New Roman" w:hAnsi="Times New Roman" w:cs="Times New Roman"/>
                <w:bCs/>
              </w:rPr>
              <w:t>. alapterülete: ........... m2</w:t>
            </w:r>
          </w:p>
        </w:tc>
      </w:tr>
      <w:tr w:rsidR="00252266" w:rsidRPr="008D4ED2" w14:paraId="54F4F827" w14:textId="77777777" w:rsidTr="00A34F9C">
        <w:trPr>
          <w:trHeight w:val="548"/>
        </w:trPr>
        <w:tc>
          <w:tcPr>
            <w:tcW w:w="10201" w:type="dxa"/>
            <w:vAlign w:val="bottom"/>
          </w:tcPr>
          <w:p w14:paraId="6A08215E" w14:textId="77777777" w:rsidR="00252266" w:rsidRPr="008D4ED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tulajdoni hányad: ................., a szerzés ideje: ................ év</w:t>
            </w:r>
          </w:p>
        </w:tc>
      </w:tr>
      <w:tr w:rsidR="00252266" w:rsidRPr="008D4ED2" w14:paraId="4DD80A3A" w14:textId="77777777" w:rsidTr="00A34F9C">
        <w:trPr>
          <w:trHeight w:val="570"/>
        </w:trPr>
        <w:tc>
          <w:tcPr>
            <w:tcW w:w="10201" w:type="dxa"/>
            <w:vAlign w:val="bottom"/>
          </w:tcPr>
          <w:p w14:paraId="54E0C450" w14:textId="77777777" w:rsidR="00252266" w:rsidRPr="008D4ED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740D32C0" w14:textId="77777777" w:rsidR="00E54BA6" w:rsidRPr="008D4ED2" w:rsidRDefault="00E54BA6" w:rsidP="00E54B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60EE3B" w14:textId="77777777" w:rsidR="00252266" w:rsidRPr="008D4ED2" w:rsidRDefault="0085339A" w:rsidP="00E54B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t>4. Termőföldtul</w:t>
      </w:r>
      <w:r w:rsidR="00252266" w:rsidRPr="008D4ED2">
        <w:rPr>
          <w:rFonts w:ascii="Times New Roman" w:hAnsi="Times New Roman" w:cs="Times New Roman"/>
          <w:b/>
          <w:bCs/>
          <w:sz w:val="24"/>
          <w:szCs w:val="24"/>
        </w:rPr>
        <w:t>ajdon</w:t>
      </w:r>
      <w:r w:rsidR="00252266" w:rsidRPr="008D4ED2">
        <w:rPr>
          <w:rFonts w:ascii="Times New Roman" w:hAnsi="Times New Roman" w:cs="Times New Roman"/>
          <w:bCs/>
          <w:sz w:val="24"/>
          <w:szCs w:val="24"/>
        </w:rPr>
        <w:t xml:space="preserve"> 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RPr="008D4ED2" w14:paraId="56D093F7" w14:textId="77777777" w:rsidTr="00A34F9C">
        <w:trPr>
          <w:trHeight w:val="522"/>
        </w:trPr>
        <w:tc>
          <w:tcPr>
            <w:tcW w:w="10201" w:type="dxa"/>
            <w:vAlign w:val="bottom"/>
          </w:tcPr>
          <w:p w14:paraId="56A01849" w14:textId="77777777" w:rsidR="00252266" w:rsidRPr="008D4ED2" w:rsidRDefault="00252266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megnevezése: ..........................</w:t>
            </w:r>
            <w:r w:rsidR="005C17BA" w:rsidRPr="008D4ED2">
              <w:rPr>
                <w:rFonts w:ascii="Times New Roman" w:hAnsi="Times New Roman" w:cs="Times New Roman"/>
                <w:bCs/>
              </w:rPr>
              <w:t>...........</w:t>
            </w:r>
          </w:p>
        </w:tc>
      </w:tr>
      <w:tr w:rsidR="00252266" w:rsidRPr="008D4ED2" w14:paraId="3910076A" w14:textId="77777777" w:rsidTr="00A34F9C">
        <w:trPr>
          <w:trHeight w:val="438"/>
        </w:trPr>
        <w:tc>
          <w:tcPr>
            <w:tcW w:w="10201" w:type="dxa"/>
            <w:vAlign w:val="bottom"/>
          </w:tcPr>
          <w:p w14:paraId="1AC956B4" w14:textId="77777777" w:rsidR="00252266" w:rsidRPr="008D4ED2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címe: ........................................ város/község ............................</w:t>
            </w:r>
            <w:r w:rsidR="00A34F9C" w:rsidRPr="008D4ED2">
              <w:rPr>
                <w:rFonts w:ascii="Times New Roman" w:hAnsi="Times New Roman" w:cs="Times New Roman"/>
                <w:bCs/>
              </w:rPr>
              <w:t>...........................</w:t>
            </w:r>
            <w:r w:rsidRPr="008D4ED2">
              <w:rPr>
                <w:rFonts w:ascii="Times New Roman" w:hAnsi="Times New Roman" w:cs="Times New Roman"/>
                <w:bCs/>
              </w:rPr>
              <w:t>út/utca ..............</w:t>
            </w:r>
            <w:proofErr w:type="spellStart"/>
            <w:r w:rsidRPr="008D4ED2">
              <w:rPr>
                <w:rFonts w:ascii="Times New Roman" w:hAnsi="Times New Roman" w:cs="Times New Roman"/>
                <w:bCs/>
              </w:rPr>
              <w:t>hsz</w:t>
            </w:r>
            <w:proofErr w:type="spellEnd"/>
            <w:r w:rsidRPr="008D4ED2">
              <w:rPr>
                <w:rFonts w:ascii="Times New Roman" w:hAnsi="Times New Roman" w:cs="Times New Roman"/>
                <w:bCs/>
              </w:rPr>
              <w:t>. alapterülete:........... m2</w:t>
            </w:r>
          </w:p>
        </w:tc>
      </w:tr>
      <w:tr w:rsidR="00252266" w:rsidRPr="008D4ED2" w14:paraId="14277386" w14:textId="77777777" w:rsidTr="00A34F9C">
        <w:trPr>
          <w:trHeight w:val="557"/>
        </w:trPr>
        <w:tc>
          <w:tcPr>
            <w:tcW w:w="10201" w:type="dxa"/>
            <w:vAlign w:val="bottom"/>
          </w:tcPr>
          <w:p w14:paraId="36F9470C" w14:textId="77777777" w:rsidR="00252266" w:rsidRPr="008D4ED2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tulajdoni hányad:...................., a szerzés ideje: ................ év</w:t>
            </w:r>
          </w:p>
        </w:tc>
      </w:tr>
      <w:tr w:rsidR="00252266" w:rsidRPr="008D4ED2" w14:paraId="15F2E788" w14:textId="77777777" w:rsidTr="00A34F9C">
        <w:trPr>
          <w:trHeight w:val="592"/>
        </w:trPr>
        <w:tc>
          <w:tcPr>
            <w:tcW w:w="10201" w:type="dxa"/>
            <w:vAlign w:val="bottom"/>
          </w:tcPr>
          <w:p w14:paraId="48879F31" w14:textId="77777777" w:rsidR="00252266" w:rsidRPr="008D4ED2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22A8FFE2" w14:textId="77777777" w:rsidR="0085339A" w:rsidRPr="008D4ED2" w:rsidRDefault="0085339A" w:rsidP="005F02A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D52C6" w14:textId="77777777" w:rsidR="0085339A" w:rsidRPr="008D4ED2" w:rsidRDefault="00A34F9C" w:rsidP="00A34F9C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5339A" w:rsidRPr="008D4ED2">
        <w:rPr>
          <w:rFonts w:ascii="Times New Roman" w:hAnsi="Times New Roman" w:cs="Times New Roman"/>
          <w:b/>
          <w:bCs/>
          <w:sz w:val="24"/>
          <w:szCs w:val="24"/>
        </w:rPr>
        <w:t xml:space="preserve"> Egyéb vagyontá</w:t>
      </w:r>
      <w:r w:rsidR="005C17BA" w:rsidRPr="008D4ED2">
        <w:rPr>
          <w:rFonts w:ascii="Times New Roman" w:hAnsi="Times New Roman" w:cs="Times New Roman"/>
          <w:b/>
          <w:bCs/>
          <w:sz w:val="24"/>
          <w:szCs w:val="24"/>
        </w:rPr>
        <w:t>rgyak</w:t>
      </w:r>
    </w:p>
    <w:p w14:paraId="250D4F52" w14:textId="77777777" w:rsidR="0085339A" w:rsidRPr="008D4ED2" w:rsidRDefault="005C17BA" w:rsidP="00A34F9C">
      <w:pPr>
        <w:spacing w:before="24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</w:rPr>
        <w:t xml:space="preserve">5. Gépjármű: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C17BA" w:rsidRPr="008D4ED2" w14:paraId="08812436" w14:textId="77777777" w:rsidTr="00A34F9C">
        <w:trPr>
          <w:trHeight w:val="519"/>
        </w:trPr>
        <w:tc>
          <w:tcPr>
            <w:tcW w:w="10201" w:type="dxa"/>
            <w:vAlign w:val="bottom"/>
          </w:tcPr>
          <w:p w14:paraId="0AA8CB05" w14:textId="77777777" w:rsidR="005C17BA" w:rsidRPr="008D4ED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a) személygépkocsi: .........................................</w:t>
            </w:r>
            <w:r w:rsidR="00A34F9C" w:rsidRPr="008D4ED2">
              <w:rPr>
                <w:rFonts w:ascii="Times New Roman" w:hAnsi="Times New Roman" w:cs="Times New Roman"/>
                <w:bCs/>
              </w:rPr>
              <w:t>.....................</w:t>
            </w:r>
            <w:r w:rsidRPr="008D4ED2">
              <w:rPr>
                <w:rFonts w:ascii="Times New Roman" w:hAnsi="Times New Roman" w:cs="Times New Roman"/>
                <w:bCs/>
              </w:rPr>
              <w:t xml:space="preserve"> típus ..................</w:t>
            </w:r>
            <w:r w:rsidR="00A34F9C" w:rsidRPr="008D4ED2">
              <w:rPr>
                <w:rFonts w:ascii="Times New Roman" w:hAnsi="Times New Roman" w:cs="Times New Roman"/>
                <w:bCs/>
              </w:rPr>
              <w:t>..........................</w:t>
            </w:r>
            <w:r w:rsidRPr="008D4ED2">
              <w:rPr>
                <w:rFonts w:ascii="Times New Roman" w:hAnsi="Times New Roman" w:cs="Times New Roman"/>
                <w:bCs/>
              </w:rPr>
              <w:t xml:space="preserve"> rendszám</w:t>
            </w:r>
          </w:p>
        </w:tc>
      </w:tr>
      <w:tr w:rsidR="005C17BA" w:rsidRPr="008D4ED2" w14:paraId="66A5A550" w14:textId="77777777" w:rsidTr="00A34F9C">
        <w:trPr>
          <w:trHeight w:val="554"/>
        </w:trPr>
        <w:tc>
          <w:tcPr>
            <w:tcW w:w="10201" w:type="dxa"/>
            <w:vAlign w:val="bottom"/>
          </w:tcPr>
          <w:p w14:paraId="5D56D13B" w14:textId="77777777" w:rsidR="005C17BA" w:rsidRPr="008D4ED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a szerzés ideje: .............................................................</w:t>
            </w:r>
          </w:p>
        </w:tc>
      </w:tr>
      <w:tr w:rsidR="005C17BA" w:rsidRPr="008D4ED2" w14:paraId="25CC618F" w14:textId="77777777" w:rsidTr="00A34F9C">
        <w:trPr>
          <w:trHeight w:val="548"/>
        </w:trPr>
        <w:tc>
          <w:tcPr>
            <w:tcW w:w="10201" w:type="dxa"/>
            <w:vAlign w:val="bottom"/>
          </w:tcPr>
          <w:p w14:paraId="7BC3E8F1" w14:textId="77777777" w:rsidR="005C17BA" w:rsidRPr="008D4ED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Becsült forgalmi érték:** ..........................................</w:t>
            </w:r>
            <w:r w:rsidR="00A34F9C" w:rsidRPr="008D4ED2">
              <w:rPr>
                <w:rFonts w:ascii="Times New Roman" w:hAnsi="Times New Roman" w:cs="Times New Roman"/>
                <w:bCs/>
              </w:rPr>
              <w:t>.......</w:t>
            </w:r>
            <w:r w:rsidRPr="008D4ED2">
              <w:rPr>
                <w:rFonts w:ascii="Times New Roman" w:hAnsi="Times New Roman" w:cs="Times New Roman"/>
                <w:bCs/>
              </w:rPr>
              <w:t xml:space="preserve"> Ft</w:t>
            </w:r>
          </w:p>
        </w:tc>
      </w:tr>
      <w:tr w:rsidR="005C17BA" w:rsidRPr="008D4ED2" w14:paraId="7B0AA466" w14:textId="77777777" w:rsidTr="00A34F9C">
        <w:trPr>
          <w:trHeight w:val="556"/>
        </w:trPr>
        <w:tc>
          <w:tcPr>
            <w:tcW w:w="10201" w:type="dxa"/>
            <w:vAlign w:val="bottom"/>
          </w:tcPr>
          <w:p w14:paraId="2CC7761B" w14:textId="77777777" w:rsidR="005C17BA" w:rsidRPr="008D4ED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b) tehergépjármű, autóbusz: ..............................</w:t>
            </w:r>
            <w:r w:rsidR="00A34F9C" w:rsidRPr="008D4ED2">
              <w:rPr>
                <w:rFonts w:ascii="Times New Roman" w:hAnsi="Times New Roman" w:cs="Times New Roman"/>
                <w:bCs/>
              </w:rPr>
              <w:t>.................</w:t>
            </w:r>
            <w:r w:rsidRPr="008D4ED2">
              <w:rPr>
                <w:rFonts w:ascii="Times New Roman" w:hAnsi="Times New Roman" w:cs="Times New Roman"/>
                <w:bCs/>
              </w:rPr>
              <w:t xml:space="preserve"> típus .................. rendszám</w:t>
            </w:r>
          </w:p>
        </w:tc>
      </w:tr>
      <w:tr w:rsidR="005C17BA" w:rsidRPr="008D4ED2" w14:paraId="79E13BE0" w14:textId="77777777" w:rsidTr="00A34F9C">
        <w:trPr>
          <w:trHeight w:val="564"/>
        </w:trPr>
        <w:tc>
          <w:tcPr>
            <w:tcW w:w="10201" w:type="dxa"/>
            <w:vAlign w:val="bottom"/>
          </w:tcPr>
          <w:p w14:paraId="6251DEE7" w14:textId="77777777" w:rsidR="005C17BA" w:rsidRPr="008D4ED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a szerzés ideje: .............................................................</w:t>
            </w:r>
          </w:p>
        </w:tc>
      </w:tr>
      <w:tr w:rsidR="005C17BA" w:rsidRPr="008D4ED2" w14:paraId="62DD6C3D" w14:textId="77777777" w:rsidTr="00A34F9C">
        <w:trPr>
          <w:trHeight w:val="558"/>
        </w:trPr>
        <w:tc>
          <w:tcPr>
            <w:tcW w:w="10201" w:type="dxa"/>
            <w:vAlign w:val="bottom"/>
          </w:tcPr>
          <w:p w14:paraId="50C2F929" w14:textId="77777777" w:rsidR="005C17BA" w:rsidRPr="008D4ED2" w:rsidRDefault="00F06296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8D4ED2">
              <w:rPr>
                <w:rFonts w:ascii="Times New Roman" w:hAnsi="Times New Roman" w:cs="Times New Roman"/>
                <w:bCs/>
              </w:rPr>
              <w:t>Becsült forgalmi érték:** .......................................... Ft</w:t>
            </w:r>
          </w:p>
        </w:tc>
      </w:tr>
    </w:tbl>
    <w:p w14:paraId="638E51E6" w14:textId="77777777" w:rsidR="00C377C2" w:rsidRPr="008D4ED2" w:rsidRDefault="00C377C2" w:rsidP="00C377C2">
      <w:pPr>
        <w:jc w:val="both"/>
        <w:rPr>
          <w:rFonts w:ascii="Times New Roman" w:hAnsi="Times New Roman" w:cs="Times New Roman"/>
          <w:bCs/>
        </w:rPr>
      </w:pPr>
    </w:p>
    <w:p w14:paraId="65E8DA6A" w14:textId="77777777" w:rsidR="00C377C2" w:rsidRPr="008D4ED2" w:rsidRDefault="00C377C2" w:rsidP="00C377C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4ED2">
        <w:rPr>
          <w:rFonts w:ascii="Times New Roman" w:hAnsi="Times New Roman" w:cs="Times New Roman"/>
          <w:bCs/>
          <w:i/>
          <w:sz w:val="24"/>
          <w:szCs w:val="24"/>
        </w:rPr>
        <w:t>Megjegyzés:</w:t>
      </w:r>
    </w:p>
    <w:p w14:paraId="311009FF" w14:textId="77777777" w:rsidR="00C377C2" w:rsidRPr="008D4ED2" w:rsidRDefault="00C377C2" w:rsidP="00C377C2">
      <w:pPr>
        <w:pStyle w:val="Szvegtrzs22"/>
        <w:overflowPunct/>
        <w:autoSpaceDE/>
        <w:autoSpaceDN/>
        <w:adjustRightInd/>
        <w:textAlignment w:val="auto"/>
        <w:rPr>
          <w:bCs/>
          <w:i/>
          <w:szCs w:val="24"/>
        </w:rPr>
      </w:pPr>
      <w:bookmarkStart w:id="0" w:name="pr398"/>
      <w:bookmarkEnd w:id="0"/>
      <w:r w:rsidRPr="008D4ED2">
        <w:rPr>
          <w:bCs/>
          <w:i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</w:t>
      </w:r>
      <w:r w:rsidR="00E54BA6" w:rsidRPr="008D4ED2">
        <w:rPr>
          <w:bCs/>
          <w:i/>
          <w:szCs w:val="24"/>
        </w:rPr>
        <w:t xml:space="preserve">ország </w:t>
      </w:r>
      <w:r w:rsidRPr="008D4ED2">
        <w:rPr>
          <w:bCs/>
          <w:i/>
          <w:szCs w:val="24"/>
        </w:rPr>
        <w:t>területén van, a forgalmi értéket a vagyon helye szerinti állam hivatalos pénznemében is fel kell tüntetni.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6"/>
      </w:tblGrid>
      <w:tr w:rsidR="00C377C2" w:rsidRPr="008D4ED2" w14:paraId="1E0D0629" w14:textId="77777777" w:rsidTr="004639C8">
        <w:trPr>
          <w:tblCellSpacing w:w="0" w:type="dxa"/>
        </w:trPr>
        <w:tc>
          <w:tcPr>
            <w:tcW w:w="10316" w:type="dxa"/>
            <w:vAlign w:val="center"/>
          </w:tcPr>
          <w:p w14:paraId="4F5C4E48" w14:textId="77777777" w:rsidR="008C763F" w:rsidRPr="008D4ED2" w:rsidRDefault="008C763F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1" w:name="pr399"/>
            <w:bookmarkStart w:id="2" w:name="pr400"/>
            <w:bookmarkEnd w:id="1"/>
            <w:bookmarkEnd w:id="2"/>
          </w:p>
          <w:p w14:paraId="23340769" w14:textId="77777777" w:rsidR="00C377C2" w:rsidRPr="008D4ED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Becsült forgalmi értékként az ingatlannak a településen szokásos forgalmi értékét kell feltüntetni. </w:t>
            </w:r>
          </w:p>
        </w:tc>
      </w:tr>
      <w:tr w:rsidR="00C5013D" w:rsidRPr="00C5013D" w14:paraId="112F9802" w14:textId="77777777" w:rsidTr="004639C8">
        <w:trPr>
          <w:tblCellSpacing w:w="0" w:type="dxa"/>
        </w:trPr>
        <w:tc>
          <w:tcPr>
            <w:tcW w:w="10316" w:type="dxa"/>
            <w:vAlign w:val="center"/>
          </w:tcPr>
          <w:p w14:paraId="74B22384" w14:textId="4465EF14" w:rsidR="00C377C2" w:rsidRPr="00C5013D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3" w:name="pr401"/>
            <w:bookmarkEnd w:id="3"/>
            <w:r w:rsidRPr="00C501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 Becsült forgalmi értékként a jármű kora és állapota sze</w:t>
            </w:r>
            <w:r w:rsidR="008E01E7" w:rsidRPr="00C501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rinti értékét kell feltüntetni.</w:t>
            </w:r>
          </w:p>
          <w:p w14:paraId="3DA6C059" w14:textId="77777777" w:rsidR="00C377C2" w:rsidRPr="00C5013D" w:rsidRDefault="00C377C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Felhívjuk a figyelmet, hogy </w:t>
            </w:r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minden, a pályázóval együtt</w:t>
            </w:r>
            <w:r w:rsidR="008C763F"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költöző személyre vagyonnyilatkozatot kell </w:t>
            </w:r>
            <w:r w:rsidR="00E67989"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kitölteni</w:t>
            </w:r>
            <w:r w:rsidR="00E67989"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kiskorú gyermek esetén is, melyet a törvényes képviselő tölt ki és ír alá). Az </w:t>
            </w:r>
            <w:proofErr w:type="spellStart"/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együttköltözőkre</w:t>
            </w:r>
            <w:proofErr w:type="spellEnd"/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vonatkozó vagyonnyilatkozatot az erre a célra rendszeresített </w:t>
            </w:r>
            <w:r w:rsidR="00E54BA6"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. számú pótlapon</w:t>
            </w:r>
            <w:r w:rsidRPr="00C50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lehet kitölteni.</w:t>
            </w:r>
          </w:p>
          <w:p w14:paraId="3B66F90A" w14:textId="77777777" w:rsidR="008D4ED2" w:rsidRPr="00C5013D" w:rsidRDefault="008D4ED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12DF378" w14:textId="75EC3CBA" w:rsidR="003C01E2" w:rsidRPr="00C5013D" w:rsidRDefault="003C01E2" w:rsidP="0046650C">
            <w:pPr>
              <w:pStyle w:val="Listaszerbekezds"/>
              <w:numPr>
                <w:ilvl w:val="0"/>
                <w:numId w:val="13"/>
              </w:numPr>
              <w:spacing w:after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501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 pályázó m</w:t>
            </w:r>
            <w:r w:rsidR="008E01E7" w:rsidRPr="00C501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ilyen jogcímen lakik jelenleg: </w:t>
            </w:r>
            <w:r w:rsidRPr="00C501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(a megfelelő szövegrész aláhúzandó) </w:t>
            </w:r>
          </w:p>
          <w:p w14:paraId="1AE213F8" w14:textId="77777777" w:rsidR="003C01E2" w:rsidRPr="00C5013D" w:rsidRDefault="003C01E2" w:rsidP="003C01E2">
            <w:pPr>
              <w:pStyle w:val="Listaszerbekezds"/>
              <w:ind w:left="502"/>
              <w:rPr>
                <w:rFonts w:ascii="Times New Roman" w:hAnsi="Times New Roman" w:cs="Times New Roman"/>
              </w:rPr>
            </w:pPr>
          </w:p>
          <w:p w14:paraId="6E24CE9B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 xml:space="preserve">családtag; </w:t>
            </w:r>
          </w:p>
          <w:p w14:paraId="513DE8A6" w14:textId="77777777" w:rsidR="00C5013D" w:rsidRPr="00C5013D" w:rsidRDefault="00C5013D" w:rsidP="00C5013D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bérlő/albérlő, nem önkormányzati tulajdonú lakásban - piaci bérleti szerződéssel</w:t>
            </w:r>
          </w:p>
          <w:p w14:paraId="319C1ADB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 xml:space="preserve">szobabérlő; </w:t>
            </w:r>
          </w:p>
          <w:p w14:paraId="4CBF1D9F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 xml:space="preserve">bérlőtárs; </w:t>
            </w:r>
          </w:p>
          <w:p w14:paraId="5AE04356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 xml:space="preserve">önkormányzati lakás bérlője; </w:t>
            </w:r>
          </w:p>
          <w:p w14:paraId="68842DA1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 xml:space="preserve">szociális intézmény lakója; </w:t>
            </w:r>
          </w:p>
          <w:p w14:paraId="31D76F34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 xml:space="preserve">szívességi lakáshasználó; </w:t>
            </w:r>
          </w:p>
          <w:p w14:paraId="30D1DF14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hajléktalan, vagy önkormányzat által fenntartott, illetve a XIV. kerületben lévő átmeneti otthonban lakik</w:t>
            </w:r>
          </w:p>
          <w:p w14:paraId="7E67DD26" w14:textId="77777777" w:rsidR="003C01E2" w:rsidRPr="00C5013D" w:rsidRDefault="003C01E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jelenleg bérelt, leadásra felajánlott önkormányzati tulajdonú bérlakás szanálásra, bontásra kijelölt épületben található</w:t>
            </w:r>
          </w:p>
          <w:p w14:paraId="719C07AB" w14:textId="215AA62E" w:rsidR="003C01E2" w:rsidRPr="00C5013D" w:rsidRDefault="008D4ED2" w:rsidP="003C01E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D">
              <w:rPr>
                <w:rFonts w:ascii="Times New Roman" w:hAnsi="Times New Roman" w:cs="Times New Roman"/>
                <w:sz w:val="24"/>
                <w:szCs w:val="24"/>
              </w:rPr>
              <w:t>egyéb: ……………………………</w:t>
            </w:r>
          </w:p>
          <w:p w14:paraId="710969E0" w14:textId="77777777" w:rsidR="003C01E2" w:rsidRPr="00C5013D" w:rsidRDefault="003C01E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69E75246" w14:textId="77777777" w:rsidR="00FE0F42" w:rsidRPr="008D4ED2" w:rsidRDefault="00FE0F42" w:rsidP="008A06FB">
      <w:pPr>
        <w:pStyle w:val="Listaszerbekezds"/>
        <w:numPr>
          <w:ilvl w:val="0"/>
          <w:numId w:val="13"/>
        </w:num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pályázóval </w:t>
      </w:r>
      <w:r w:rsidR="00F70C4D" w:rsidRPr="008D4E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és/vagy a vele együtt költöző hozzátartozóval </w:t>
      </w:r>
      <w:r w:rsidRPr="008D4ED2">
        <w:rPr>
          <w:rFonts w:ascii="Times New Roman" w:hAnsi="Times New Roman" w:cs="Times New Roman"/>
          <w:b/>
          <w:bCs/>
          <w:sz w:val="24"/>
          <w:szCs w:val="24"/>
          <w:u w:val="single"/>
        </w:rPr>
        <w:t>szemben fennálló követelések</w:t>
      </w:r>
    </w:p>
    <w:p w14:paraId="2E40253B" w14:textId="2DA5E789" w:rsidR="00546BA2" w:rsidRPr="008D4ED2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 </w:t>
      </w:r>
      <w:r w:rsidR="00FE0F42" w:rsidRPr="008D4ED2">
        <w:rPr>
          <w:rFonts w:ascii="Times New Roman" w:hAnsi="Times New Roman" w:cs="Times New Roman"/>
          <w:sz w:val="24"/>
          <w:szCs w:val="24"/>
        </w:rPr>
        <w:t>A következő adóssággal/adósságokkal rendelkezem (több is jelölhető):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09"/>
      </w:tblGrid>
      <w:tr w:rsidR="00B43EDA" w:rsidRPr="008D4ED2" w14:paraId="5B8EE6E9" w14:textId="77777777" w:rsidTr="0043545C">
        <w:tc>
          <w:tcPr>
            <w:tcW w:w="3397" w:type="dxa"/>
          </w:tcPr>
          <w:p w14:paraId="080C2097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vezetékes gáz díjtartozás</w:t>
            </w:r>
          </w:p>
        </w:tc>
        <w:tc>
          <w:tcPr>
            <w:tcW w:w="709" w:type="dxa"/>
          </w:tcPr>
          <w:p w14:paraId="544AFB13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8D4ED2" w14:paraId="1B7FB24E" w14:textId="77777777" w:rsidTr="0043545C">
        <w:tc>
          <w:tcPr>
            <w:tcW w:w="3397" w:type="dxa"/>
          </w:tcPr>
          <w:p w14:paraId="143D5EC6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áram díjtartozás</w:t>
            </w:r>
          </w:p>
        </w:tc>
        <w:tc>
          <w:tcPr>
            <w:tcW w:w="709" w:type="dxa"/>
          </w:tcPr>
          <w:p w14:paraId="11699B83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8D4ED2" w14:paraId="107F3E76" w14:textId="77777777" w:rsidTr="0043545C">
        <w:tc>
          <w:tcPr>
            <w:tcW w:w="3397" w:type="dxa"/>
          </w:tcPr>
          <w:p w14:paraId="0CE81947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távhő díjtartozás</w:t>
            </w:r>
          </w:p>
        </w:tc>
        <w:tc>
          <w:tcPr>
            <w:tcW w:w="709" w:type="dxa"/>
          </w:tcPr>
          <w:p w14:paraId="3F1E8273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8D4ED2" w14:paraId="32D37B41" w14:textId="77777777" w:rsidTr="0043545C">
        <w:tc>
          <w:tcPr>
            <w:tcW w:w="3397" w:type="dxa"/>
          </w:tcPr>
          <w:p w14:paraId="7C8BEFAF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víz-és csatornahasználat díjtartozás</w:t>
            </w:r>
          </w:p>
        </w:tc>
        <w:tc>
          <w:tcPr>
            <w:tcW w:w="709" w:type="dxa"/>
          </w:tcPr>
          <w:p w14:paraId="1F76FCF8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8D4ED2" w14:paraId="64784B61" w14:textId="77777777" w:rsidTr="0043545C">
        <w:tc>
          <w:tcPr>
            <w:tcW w:w="3397" w:type="dxa"/>
          </w:tcPr>
          <w:p w14:paraId="762C3930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szemétszállítási díjtartozás</w:t>
            </w:r>
          </w:p>
        </w:tc>
        <w:tc>
          <w:tcPr>
            <w:tcW w:w="709" w:type="dxa"/>
          </w:tcPr>
          <w:p w14:paraId="199AD8B5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8D4ED2" w14:paraId="13866C3C" w14:textId="77777777" w:rsidTr="0043545C">
        <w:tc>
          <w:tcPr>
            <w:tcW w:w="3397" w:type="dxa"/>
          </w:tcPr>
          <w:p w14:paraId="75F0A7D8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közösköltség-hátralék</w:t>
            </w:r>
          </w:p>
        </w:tc>
        <w:tc>
          <w:tcPr>
            <w:tcW w:w="709" w:type="dxa"/>
          </w:tcPr>
          <w:p w14:paraId="2C6400FB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8D4ED2" w14:paraId="4BCF2185" w14:textId="77777777" w:rsidTr="0043545C">
        <w:tc>
          <w:tcPr>
            <w:tcW w:w="3397" w:type="dxa"/>
          </w:tcPr>
          <w:p w14:paraId="26F3057A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lakbérhátralék</w:t>
            </w:r>
          </w:p>
        </w:tc>
        <w:tc>
          <w:tcPr>
            <w:tcW w:w="709" w:type="dxa"/>
          </w:tcPr>
          <w:p w14:paraId="5425DE54" w14:textId="77777777" w:rsidR="00B43EDA" w:rsidRPr="008D4ED2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3256"/>
        <w:gridCol w:w="708"/>
      </w:tblGrid>
      <w:tr w:rsidR="00546BA2" w:rsidRPr="008D4ED2" w14:paraId="39FCDC3B" w14:textId="77777777" w:rsidTr="00546BA2">
        <w:tc>
          <w:tcPr>
            <w:tcW w:w="3256" w:type="dxa"/>
          </w:tcPr>
          <w:p w14:paraId="41568CD3" w14:textId="77777777" w:rsidR="00546BA2" w:rsidRPr="008D4ED2" w:rsidRDefault="00546BA2" w:rsidP="00546B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nem rendelkezem adóssággal</w:t>
            </w:r>
          </w:p>
        </w:tc>
        <w:tc>
          <w:tcPr>
            <w:tcW w:w="708" w:type="dxa"/>
          </w:tcPr>
          <w:p w14:paraId="306551B8" w14:textId="77777777" w:rsidR="00546BA2" w:rsidRPr="008D4ED2" w:rsidRDefault="00546BA2" w:rsidP="00546B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5BF76" w14:textId="77777777" w:rsidR="00C377C2" w:rsidRPr="008D4ED2" w:rsidRDefault="0043545C" w:rsidP="00C377C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2CEEB08" w14:textId="77777777" w:rsidR="00ED280A" w:rsidRPr="008D4ED2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 xml:space="preserve">A pályázat kiírását megelőző </w:t>
      </w:r>
      <w:r w:rsidR="00F70C4D" w:rsidRPr="008D4ED2">
        <w:rPr>
          <w:rFonts w:ascii="Times New Roman" w:hAnsi="Times New Roman" w:cs="Times New Roman"/>
          <w:sz w:val="24"/>
          <w:szCs w:val="24"/>
        </w:rPr>
        <w:t>öt</w:t>
      </w:r>
      <w:r w:rsidRPr="008D4ED2">
        <w:rPr>
          <w:rFonts w:ascii="Times New Roman" w:hAnsi="Times New Roman" w:cs="Times New Roman"/>
          <w:sz w:val="24"/>
          <w:szCs w:val="24"/>
        </w:rPr>
        <w:t xml:space="preserve"> éven belül önkormányzati lakásban jogcím nélküli lakáshasználó voltam: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8D4ED2" w14:paraId="10DD6C50" w14:textId="77777777" w:rsidTr="00CB4060">
        <w:tc>
          <w:tcPr>
            <w:tcW w:w="704" w:type="dxa"/>
          </w:tcPr>
          <w:p w14:paraId="371B7197" w14:textId="77777777" w:rsidR="00ED280A" w:rsidRPr="008D4ED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14:paraId="32E185F9" w14:textId="77777777" w:rsidR="00ED280A" w:rsidRPr="008D4ED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8D4ED2" w14:paraId="4ED95B88" w14:textId="77777777" w:rsidTr="00CB4060">
        <w:tc>
          <w:tcPr>
            <w:tcW w:w="704" w:type="dxa"/>
          </w:tcPr>
          <w:p w14:paraId="1990FE26" w14:textId="77777777" w:rsidR="00ED280A" w:rsidRPr="008D4ED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14:paraId="6A72BD69" w14:textId="77777777" w:rsidR="00ED280A" w:rsidRPr="008D4ED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49F3" w14:textId="77777777" w:rsidR="00ED280A" w:rsidRPr="008D4ED2" w:rsidRDefault="00ED280A" w:rsidP="00ED280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6A514" w14:textId="77777777" w:rsidR="009654DC" w:rsidRPr="008D4ED2" w:rsidRDefault="009654DC" w:rsidP="009654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A pályázat kiírását megelőző öt éven belül önkormányzati lakásra szóló bérleti jogviszonyom az együttélés szabályainak megsértése miatt felmondásra került: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9654DC" w:rsidRPr="008D4ED2" w14:paraId="7235E7A7" w14:textId="77777777" w:rsidTr="00C37405">
        <w:tc>
          <w:tcPr>
            <w:tcW w:w="704" w:type="dxa"/>
          </w:tcPr>
          <w:p w14:paraId="3BE7B3C7" w14:textId="77777777" w:rsidR="009654DC" w:rsidRPr="008D4ED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14:paraId="42E8A605" w14:textId="77777777" w:rsidR="009654DC" w:rsidRPr="008D4ED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DC" w:rsidRPr="008D4ED2" w14:paraId="7DB3C19F" w14:textId="77777777" w:rsidTr="00C37405">
        <w:tc>
          <w:tcPr>
            <w:tcW w:w="704" w:type="dxa"/>
          </w:tcPr>
          <w:p w14:paraId="1904E9B5" w14:textId="77777777" w:rsidR="009654DC" w:rsidRPr="008D4ED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14:paraId="6C8677ED" w14:textId="77777777" w:rsidR="009654DC" w:rsidRPr="008D4ED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12BC2" w14:textId="42316B0D" w:rsidR="00A0495B" w:rsidRDefault="00A049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E4A663" w14:textId="6AD02DE8" w:rsidR="00931D92" w:rsidRDefault="00931D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693939" w14:textId="77777777" w:rsidR="00931D92" w:rsidRDefault="00931D92" w:rsidP="00931D92">
      <w:pPr>
        <w:pStyle w:val="Listaszerbekezds"/>
        <w:numPr>
          <w:ilvl w:val="0"/>
          <w:numId w:val="13"/>
        </w:num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pályázók értékelését meghatározó jogosultságok.</w:t>
      </w:r>
    </w:p>
    <w:p w14:paraId="63C532B8" w14:textId="77777777" w:rsidR="00931D92" w:rsidRDefault="00931D92" w:rsidP="00931D92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pályázók értékelését meghatározó szempontok fennállását </w:t>
      </w:r>
      <w:r>
        <w:rPr>
          <w:rFonts w:ascii="Times New Roman" w:hAnsi="Times New Roman" w:cs="Times New Roman"/>
          <w:b/>
          <w:sz w:val="24"/>
          <w:szCs w:val="24"/>
        </w:rPr>
        <w:t>alátámasztó dokumentumokat,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pályázónak a pályázati anyag részeként be kell nyújtania, </w:t>
      </w:r>
      <w:r>
        <w:rPr>
          <w:rFonts w:ascii="Times New Roman" w:hAnsi="Times New Roman" w:cs="Times New Roman"/>
          <w:b/>
          <w:sz w:val="24"/>
          <w:szCs w:val="24"/>
        </w:rPr>
        <w:t>igazolva nyilatkozatai valóságtartalmát.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5"/>
        <w:gridCol w:w="991"/>
        <w:gridCol w:w="680"/>
      </w:tblGrid>
      <w:tr w:rsidR="00AC321B" w:rsidRPr="008D4ED2" w14:paraId="052F2F00" w14:textId="77777777" w:rsidTr="005129D1">
        <w:trPr>
          <w:trHeight w:val="1155"/>
        </w:trPr>
        <w:tc>
          <w:tcPr>
            <w:tcW w:w="4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428" w14:textId="77777777" w:rsidR="00AC321B" w:rsidRPr="008D4ED2" w:rsidRDefault="00AC321B" w:rsidP="0052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Pályázók értékelését meghatározó további szempontok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1F39" w14:textId="77777777" w:rsidR="00AC321B" w:rsidRPr="008D4ED2" w:rsidRDefault="00AC321B" w:rsidP="0052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Fennállását "X"-el kérjük jelölni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AC7D" w14:textId="77777777" w:rsidR="00AC321B" w:rsidRPr="008D4ED2" w:rsidRDefault="00AC321B" w:rsidP="0052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Hány fő érintett</w:t>
            </w:r>
          </w:p>
        </w:tc>
      </w:tr>
      <w:tr w:rsidR="00AC321B" w:rsidRPr="008D4ED2" w14:paraId="5B25E12E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293" w14:textId="495B49F6" w:rsidR="00AC321B" w:rsidRPr="008D4ED2" w:rsidRDefault="00E85B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pályázóval együtt költöző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55. § (1)-(2) bekezdés szerint meghatározott nagykorú személyek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EB8" w14:textId="77777777" w:rsidR="00AC321B" w:rsidRPr="008D4ED2" w:rsidRDefault="00AC321B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280" w14:textId="77777777" w:rsidR="00AC321B" w:rsidRPr="008D4ED2" w:rsidRDefault="00AC321B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85BA4" w:rsidRPr="008D4ED2" w14:paraId="105422EB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55FE" w14:textId="6BD47161" w:rsidR="00E85BA4" w:rsidRPr="008D4ED2" w:rsidRDefault="00E85B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pályázóval együtt költöző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55. § (1)-(2) bekezdés szerint meghatározott</w:t>
            </w:r>
            <w:r w:rsidR="0046650C"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kiskorú személyek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B5AE" w14:textId="77777777" w:rsidR="00E85BA4" w:rsidRPr="008D4ED2" w:rsidRDefault="00E85BA4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CE31" w14:textId="77777777" w:rsidR="00E85BA4" w:rsidRPr="008D4ED2" w:rsidRDefault="00E85BA4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5BA4" w:rsidRPr="008D4ED2" w14:paraId="7FF87A70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AB80" w14:textId="0C50A2E7" w:rsidR="00E85BA4" w:rsidRPr="008D4ED2" w:rsidRDefault="00E85B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pályázóval együtt költöző kiskorú gyermeke, ha a pályázó egyedülállóként gondoskodik róla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FEBA" w14:textId="77777777" w:rsidR="00E85BA4" w:rsidRPr="008D4ED2" w:rsidRDefault="00E85BA4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0C5E" w14:textId="77777777" w:rsidR="00E85BA4" w:rsidRPr="008D4ED2" w:rsidRDefault="00E85BA4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C321B" w:rsidRPr="008D4ED2" w14:paraId="7F4F8139" w14:textId="77777777" w:rsidTr="005129D1">
        <w:trPr>
          <w:trHeight w:val="6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82E4" w14:textId="2046EE7C" w:rsidR="00AC321B" w:rsidRPr="008D4ED2" w:rsidRDefault="00AC321B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Fogyatékosság, tartós betegség (tartósan beteg felnőtt, a pályázót is ideértve; tartósan beteg gyermek, ideértve az SNI és BTM</w:t>
            </w:r>
            <w:r w:rsidR="002420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</w:t>
            </w: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kategóriába sorolt gyermekeket is)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5538" w14:textId="77777777" w:rsidR="00AC321B" w:rsidRPr="008D4ED2" w:rsidRDefault="00AC321B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0DE" w14:textId="0C863D74" w:rsidR="00AC321B" w:rsidRPr="008D4ED2" w:rsidRDefault="00AC321B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C321B" w:rsidRPr="008D4ED2" w14:paraId="31CD6F54" w14:textId="77777777" w:rsidTr="005129D1">
        <w:trPr>
          <w:trHeight w:val="6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59F9" w14:textId="5C37DBAB" w:rsidR="00AC321B" w:rsidRPr="008D4ED2" w:rsidRDefault="00AC321B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Fogyatékosság, tartós betegség (tartósan beteg felnőtt, a pályázót is ideértve; tartósan beteg gyermek, ideértve az SNI és BTM</w:t>
            </w:r>
            <w:r w:rsidR="00242061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 kategóriába sorolt gyermekeket is) pályázó egyedül gondoskodik róla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7F73" w14:textId="77777777" w:rsidR="00AC321B" w:rsidRPr="008D4ED2" w:rsidRDefault="00AC321B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1805" w14:textId="14F05433" w:rsidR="00AC321B" w:rsidRPr="008D4ED2" w:rsidRDefault="00AC321B" w:rsidP="0052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85BA4" w:rsidRPr="008D4ED2" w14:paraId="71E8072D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B891" w14:textId="08DB68B6" w:rsidR="00E85BA4" w:rsidRPr="008D4ED2" w:rsidRDefault="00E85B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pályázó, vagy a vele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együttköltözők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 felsőfokú iskolai végzettséggel rendelkező személy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E5A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8E11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85BA4" w:rsidRPr="008D4ED2" w14:paraId="21854DB5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43DA" w14:textId="644CD200" w:rsidR="00E85BA4" w:rsidRPr="008D4ED2" w:rsidRDefault="00E85B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pályázó, vagy a vele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együttköltözők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 55 év feletti személyek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01CC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5D7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6650C" w:rsidRPr="008D4ED2" w14:paraId="779EB54B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419B" w14:textId="11AF3045" w:rsidR="0046650C" w:rsidRPr="008D4ED2" w:rsidRDefault="0046650C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szívességi lakáshasználó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AAA0" w14:textId="77777777" w:rsidR="0046650C" w:rsidRPr="008D4ED2" w:rsidRDefault="0046650C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5B30BBBA" w14:textId="77777777" w:rsidR="0046650C" w:rsidRPr="008D4ED2" w:rsidRDefault="0046650C" w:rsidP="00E8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5BA4" w:rsidRPr="008D4ED2" w14:paraId="4CCFF338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BB2B" w14:textId="7C369169" w:rsidR="00E85BA4" w:rsidRPr="008D4ED2" w:rsidRDefault="00E85B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bérlő (piaci bérleti szerződéssel)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49BE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F827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5BA4" w:rsidRPr="008D4ED2" w14:paraId="225A0D7C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7958" w14:textId="547566B9" w:rsidR="00E85BA4" w:rsidRPr="008D4ED2" w:rsidRDefault="00E85B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hajléktalan, vagy önkormányzat által fenntartott, illetve a XIV. kerületben lévő átmeneti otthonban lakik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22E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770D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5BA4" w:rsidRPr="008D4ED2" w14:paraId="2A81E16A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06C4" w14:textId="751E67E6" w:rsidR="00E85BA4" w:rsidRPr="008D4ED2" w:rsidRDefault="00273CA4" w:rsidP="0046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3CA4">
              <w:rPr>
                <w:rFonts w:ascii="Times New Roman" w:eastAsia="Times New Roman" w:hAnsi="Times New Roman" w:cs="Times New Roman"/>
                <w:lang w:eastAsia="hu-HU"/>
              </w:rPr>
              <w:t>A lakásban az egy főre jutó lakóterület nem haladja meg a 8 m2-t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A4D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A16E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5BA4" w:rsidRPr="008D4ED2" w14:paraId="14C5F005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5AED" w14:textId="06F62F8C" w:rsidR="00E85BA4" w:rsidRPr="008D4ED2" w:rsidRDefault="00851A31" w:rsidP="0085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összkomfortos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1182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E9924" w14:textId="77777777" w:rsidR="00E85BA4" w:rsidRPr="008D4ED2" w:rsidRDefault="00E85BA4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51A31" w:rsidRPr="008D4ED2" w14:paraId="3DE8D4FC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D7AF" w14:textId="371CBDDC" w:rsidR="00851A31" w:rsidRPr="008D4ED2" w:rsidRDefault="00851A31" w:rsidP="0085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4100" w14:textId="77777777" w:rsidR="00851A31" w:rsidRPr="008D4ED2" w:rsidRDefault="00851A31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54A1B" w14:textId="77777777" w:rsidR="00851A31" w:rsidRPr="008D4ED2" w:rsidRDefault="00851A31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51A31" w:rsidRPr="008D4ED2" w14:paraId="5D8B0455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D6E7" w14:textId="3A94DA44" w:rsidR="00851A31" w:rsidRPr="008D4ED2" w:rsidRDefault="00851A31" w:rsidP="0085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félkomfortos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3708" w14:textId="77777777" w:rsidR="00851A31" w:rsidRPr="008D4ED2" w:rsidRDefault="00851A31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102F3" w14:textId="77777777" w:rsidR="00851A31" w:rsidRPr="008D4ED2" w:rsidRDefault="00851A31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51A31" w:rsidRPr="008D4ED2" w14:paraId="1400D8CC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4B39" w14:textId="3E83B096" w:rsidR="00851A31" w:rsidRPr="008D4ED2" w:rsidRDefault="00851A31" w:rsidP="0085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komfort nélküli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9EC0" w14:textId="77777777" w:rsidR="00851A31" w:rsidRPr="008D4ED2" w:rsidRDefault="00851A31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B0BCF" w14:textId="77777777" w:rsidR="00851A31" w:rsidRPr="008D4ED2" w:rsidRDefault="00851A31" w:rsidP="00E8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273CA4" w:rsidRPr="008D4ED2" w14:paraId="652DFA68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9FB3" w14:textId="23BE0869" w:rsidR="00273CA4" w:rsidRPr="008D4ED2" w:rsidRDefault="00851A31" w:rsidP="0027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szükséglakás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4C1F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14703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273CA4" w:rsidRPr="008D4ED2" w14:paraId="57CB229E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4A17" w14:textId="3E6BDCC2" w:rsidR="00273CA4" w:rsidRPr="008D4ED2" w:rsidRDefault="00851A31" w:rsidP="0027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szanálásra, bontásra kijelölt épületben található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13D3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C335C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273CA4" w:rsidRPr="008D4ED2" w14:paraId="18FCF4C3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EB34" w14:textId="7B0973AC" w:rsidR="00273CA4" w:rsidRPr="008D4ED2" w:rsidRDefault="00851A31" w:rsidP="0027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pályázó a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. alapján a Polgármesteri Hivatal minőségi és/vagy méltányossági lakáscsere nyilvántartásában szerepel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01A2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A7239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273CA4" w:rsidRPr="008D4ED2" w14:paraId="175E613A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8F4A" w14:textId="2F02B279" w:rsidR="00273CA4" w:rsidRPr="008D4ED2" w:rsidRDefault="00273CA4" w:rsidP="0027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legalább 5 éve életvitelszerűen Zuglóban él, és Zuglóban bejelentett lakó-, vagy tartózkodási hellyel rendelkezik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03DF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32A66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51A31" w:rsidRPr="008D4ED2" w14:paraId="5BE90807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2FF2" w14:textId="219E9E44" w:rsidR="00851A31" w:rsidRPr="008D4ED2" w:rsidRDefault="00851A31" w:rsidP="0085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51A31">
              <w:rPr>
                <w:rFonts w:ascii="Times New Roman" w:eastAsia="Times New Roman" w:hAnsi="Times New Roman" w:cs="Times New Roman"/>
                <w:lang w:eastAsia="hu-HU"/>
              </w:rPr>
              <w:t>A XIV. Kerület Zugló Önkormányzat Polgármesteri Hivatalának vagy a XIV. Kerület Zugló Önkormányzat által fenntartott intézménynek az alkalmazottja, vagy a XIV. Kerület Zugló Önkormányzat többségi tulajdonában lévő gazdasági társaságok munkatársa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4642" w14:textId="77777777" w:rsidR="00851A31" w:rsidRPr="008D4ED2" w:rsidRDefault="00851A31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428AA" w14:textId="77777777" w:rsidR="00851A31" w:rsidRPr="008D4ED2" w:rsidRDefault="00851A31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273CA4" w:rsidRPr="008D4ED2" w14:paraId="58A4DE3D" w14:textId="77777777" w:rsidTr="005129D1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BA98" w14:textId="439DD020" w:rsidR="00273CA4" w:rsidRPr="008D4ED2" w:rsidRDefault="00273CA4" w:rsidP="0027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kérelmező vele szemben elkövetett családon belüli, ill. kapcsolati erőszak miatt vesztette el korábbi lakhatását, és jelenleg krízisközpontban, titkos menedékházban vagy félutasház-szolgáltatásban lakik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B1D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E5D5" w14:textId="77777777" w:rsidR="00273CA4" w:rsidRPr="008D4ED2" w:rsidRDefault="00273CA4" w:rsidP="002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6A13C35F" w14:textId="77777777" w:rsidR="00AC321B" w:rsidRPr="008D4ED2" w:rsidRDefault="00AC32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4A5933" w14:textId="77777777" w:rsidR="00E4231A" w:rsidRPr="008D4ED2" w:rsidRDefault="00E4231A" w:rsidP="00E4231A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250156"/>
      <w:r w:rsidRPr="008D4ED2">
        <w:rPr>
          <w:rFonts w:ascii="Times New Roman" w:hAnsi="Times New Roman" w:cs="Times New Roman"/>
          <w:sz w:val="24"/>
          <w:szCs w:val="24"/>
        </w:rPr>
        <w:t>Kijelentem, hogy a Budapest Főváros XIV. kerület Zugló Önkormányzat által meghirdetett „Pályázat az E-Co-</w:t>
      </w:r>
      <w:proofErr w:type="spellStart"/>
      <w:r w:rsidRPr="008D4ED2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8D4ED2">
        <w:rPr>
          <w:rFonts w:ascii="Times New Roman" w:hAnsi="Times New Roman" w:cs="Times New Roman"/>
          <w:sz w:val="24"/>
          <w:szCs w:val="24"/>
        </w:rPr>
        <w:t xml:space="preserve"> projekt keretében üres, önkormányzati tulajdonú lakás bérbeadására” elnevezésű, </w:t>
      </w:r>
      <w:r w:rsidRPr="008D4ED2">
        <w:rPr>
          <w:rFonts w:ascii="Times New Roman" w:hAnsi="Times New Roman" w:cs="Times New Roman"/>
          <w:b/>
          <w:sz w:val="24"/>
          <w:szCs w:val="24"/>
        </w:rPr>
        <w:t xml:space="preserve">2022. júliusában </w:t>
      </w:r>
      <w:r w:rsidRPr="008D4ED2">
        <w:rPr>
          <w:rFonts w:ascii="Times New Roman" w:hAnsi="Times New Roman" w:cs="Times New Roman"/>
          <w:sz w:val="24"/>
          <w:szCs w:val="24"/>
        </w:rPr>
        <w:t xml:space="preserve">induló pályázati kiírásban meghatározott pályázati feltételeket megismertem. </w:t>
      </w:r>
    </w:p>
    <w:p w14:paraId="254CBA6B" w14:textId="77777777" w:rsidR="00E4231A" w:rsidRPr="008D4ED2" w:rsidRDefault="00E4231A" w:rsidP="00E4231A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D2">
        <w:rPr>
          <w:rFonts w:ascii="Times New Roman" w:hAnsi="Times New Roman" w:cs="Times New Roman"/>
          <w:b/>
          <w:sz w:val="24"/>
          <w:szCs w:val="24"/>
        </w:rPr>
        <w:t>Tudomásul veszem, hogy amennyiben a kötelező tréning és mentorprogramban (csapatépítési tréningeken és a ház használatával kapcsolatos oktatási mentor programban) az órák részvételi aránya kevesebb, mint 80%, úgy bérleti szerződés nem kerül megkötésre.</w:t>
      </w:r>
    </w:p>
    <w:p w14:paraId="0B9859E4" w14:textId="77777777" w:rsidR="00E4231A" w:rsidRPr="008D4ED2" w:rsidRDefault="00E4231A" w:rsidP="00E4231A">
      <w:pPr>
        <w:pStyle w:val="Listaszerbekezds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lastRenderedPageBreak/>
        <w:t>Kijelentem, hogy amennyiben önkormányzati tulajdonú lakás bérleti vagy bérlőtársi jogával rendelkezem, illetve bárhol, beköltözhető, saját tulajdonban álló lakással, úgy a pályázat elnyerése esetén, a szerződéskötést megelőzően e lakások bérleti-, vagy tulajdonjogáról lemondok.</w:t>
      </w:r>
    </w:p>
    <w:p w14:paraId="6EBD2A16" w14:textId="77777777" w:rsidR="00E4231A" w:rsidRPr="002465A3" w:rsidRDefault="00E4231A" w:rsidP="00E4231A">
      <w:pPr>
        <w:pStyle w:val="Jegyzetszveg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65A3">
        <w:rPr>
          <w:rFonts w:ascii="Times New Roman" w:hAnsi="Times New Roman" w:cs="Times New Roman"/>
          <w:sz w:val="24"/>
          <w:szCs w:val="24"/>
        </w:rPr>
        <w:t>Az adatkezelésre vonatkozó részletes szabályokat tartalmazó adatkezelési tájékoztatót megismertem, az abban foglaltakat tudomásul vettem.</w:t>
      </w:r>
    </w:p>
    <w:p w14:paraId="6A0478EA" w14:textId="77777777" w:rsidR="00E4231A" w:rsidRPr="008D4ED2" w:rsidRDefault="00E4231A" w:rsidP="00E4231A">
      <w:pPr>
        <w:pStyle w:val="Listaszerbekezds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Büntetőjogi felelősségem tudatában kijelentem, hogy a jelen pályázati adatlapban közölt adatok a valóságnak megfelelnek.</w:t>
      </w:r>
    </w:p>
    <w:bookmarkEnd w:id="4"/>
    <w:p w14:paraId="489F8AA4" w14:textId="77777777" w:rsidR="00E4231A" w:rsidRPr="00854BC2" w:rsidRDefault="00E4231A" w:rsidP="00E4231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B96830E" w14:textId="77777777" w:rsidR="00E4231A" w:rsidRPr="00854BC2" w:rsidRDefault="00E4231A" w:rsidP="00E4231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82E82E2" w14:textId="77777777" w:rsidR="00E4231A" w:rsidRPr="00854BC2" w:rsidRDefault="00E4231A" w:rsidP="00E4231A">
      <w:pPr>
        <w:tabs>
          <w:tab w:val="left" w:pos="6237"/>
          <w:tab w:val="left" w:pos="9923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Budapest, ________________________</w:t>
      </w: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5FE6ED" w14:textId="77777777" w:rsidR="00E4231A" w:rsidRPr="00854BC2" w:rsidRDefault="00E4231A" w:rsidP="00E4231A">
      <w:pPr>
        <w:tabs>
          <w:tab w:val="left" w:pos="623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</w:rPr>
        <w:tab/>
        <w:t>A pályázó aláírása</w:t>
      </w:r>
    </w:p>
    <w:p w14:paraId="692AEF3B" w14:textId="77777777" w:rsidR="00E4231A" w:rsidRPr="00854BC2" w:rsidRDefault="00E4231A" w:rsidP="00E4231A">
      <w:pPr>
        <w:jc w:val="both"/>
        <w:rPr>
          <w:rFonts w:ascii="Times New Roman" w:hAnsi="Times New Roman" w:cs="Times New Roman"/>
          <w:color w:val="000000"/>
        </w:rPr>
      </w:pPr>
      <w:r w:rsidRPr="00854BC2">
        <w:rPr>
          <w:rFonts w:ascii="Times New Roman" w:hAnsi="Times New Roman" w:cs="Times New Roman"/>
          <w:color w:val="000000"/>
        </w:rPr>
        <w:t>Tanúk:</w:t>
      </w:r>
    </w:p>
    <w:tbl>
      <w:tblPr>
        <w:tblW w:w="9872" w:type="dxa"/>
        <w:tblLook w:val="01E0" w:firstRow="1" w:lastRow="1" w:firstColumn="1" w:lastColumn="1" w:noHBand="0" w:noVBand="0"/>
      </w:tblPr>
      <w:tblGrid>
        <w:gridCol w:w="4936"/>
        <w:gridCol w:w="4936"/>
      </w:tblGrid>
      <w:tr w:rsidR="00E4231A" w:rsidRPr="00854BC2" w14:paraId="34452036" w14:textId="77777777" w:rsidTr="00A16B55">
        <w:trPr>
          <w:trHeight w:val="290"/>
        </w:trPr>
        <w:tc>
          <w:tcPr>
            <w:tcW w:w="4936" w:type="dxa"/>
            <w:shd w:val="clear" w:color="auto" w:fill="auto"/>
          </w:tcPr>
          <w:p w14:paraId="2F28A22C" w14:textId="77777777" w:rsidR="00E4231A" w:rsidRPr="00854BC2" w:rsidRDefault="00E4231A" w:rsidP="00A1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1./</w:t>
            </w:r>
          </w:p>
        </w:tc>
        <w:tc>
          <w:tcPr>
            <w:tcW w:w="4936" w:type="dxa"/>
            <w:shd w:val="clear" w:color="auto" w:fill="auto"/>
          </w:tcPr>
          <w:p w14:paraId="44E22F80" w14:textId="77777777" w:rsidR="00E4231A" w:rsidRPr="00854BC2" w:rsidRDefault="00E4231A" w:rsidP="00A1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2./</w:t>
            </w:r>
          </w:p>
        </w:tc>
      </w:tr>
      <w:tr w:rsidR="00E4231A" w:rsidRPr="00854BC2" w14:paraId="501F43FF" w14:textId="77777777" w:rsidTr="00A16B55">
        <w:trPr>
          <w:trHeight w:val="1788"/>
        </w:trPr>
        <w:tc>
          <w:tcPr>
            <w:tcW w:w="4936" w:type="dxa"/>
            <w:shd w:val="clear" w:color="auto" w:fill="auto"/>
          </w:tcPr>
          <w:p w14:paraId="5AF181DF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7E102212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</w:p>
          <w:p w14:paraId="4BF8197B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7F650CA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0F860557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lakcím</w:t>
            </w:r>
          </w:p>
          <w:p w14:paraId="238797AD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23D27CC0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5D088E5E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4936" w:type="dxa"/>
            <w:shd w:val="clear" w:color="auto" w:fill="auto"/>
          </w:tcPr>
          <w:p w14:paraId="2C4A83F7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41B57013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</w:p>
          <w:p w14:paraId="68995E78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ECA0C11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083DC64A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lakcím</w:t>
            </w:r>
          </w:p>
          <w:p w14:paraId="44ECBDC1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93869C8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143F013D" w14:textId="77777777" w:rsidR="00E4231A" w:rsidRPr="00854BC2" w:rsidRDefault="00E4231A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</w:tr>
    </w:tbl>
    <w:p w14:paraId="5A806860" w14:textId="77777777" w:rsidR="00E4231A" w:rsidRPr="00854BC2" w:rsidRDefault="00E4231A" w:rsidP="00E423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310372" w14:textId="77777777" w:rsidR="00E4231A" w:rsidRDefault="00E4231A" w:rsidP="00E4231A">
      <w:pPr>
        <w:rPr>
          <w:rFonts w:ascii="Times New Roman" w:hAnsi="Times New Roman" w:cs="Times New Roman"/>
          <w:b/>
          <w:sz w:val="24"/>
          <w:szCs w:val="24"/>
        </w:rPr>
      </w:pPr>
      <w:r w:rsidRPr="00854BC2">
        <w:rPr>
          <w:rFonts w:ascii="Times New Roman" w:hAnsi="Times New Roman" w:cs="Times New Roman"/>
          <w:b/>
          <w:sz w:val="24"/>
          <w:szCs w:val="24"/>
        </w:rPr>
        <w:t>A nyilatkozat a pályázó aláírása, valamint a tanúk aláírása nélkül érvénytelen.</w:t>
      </w:r>
    </w:p>
    <w:p w14:paraId="725DD459" w14:textId="77777777" w:rsidR="00E4231A" w:rsidRDefault="00E4231A" w:rsidP="00E4231A">
      <w:pPr>
        <w:rPr>
          <w:rFonts w:ascii="Times New Roman" w:hAnsi="Times New Roman" w:cs="Times New Roman"/>
          <w:b/>
          <w:sz w:val="24"/>
          <w:szCs w:val="24"/>
        </w:rPr>
      </w:pPr>
    </w:p>
    <w:p w14:paraId="14A8536B" w14:textId="77777777" w:rsidR="00E4231A" w:rsidRPr="00854BC2" w:rsidRDefault="00E4231A" w:rsidP="00E4231A">
      <w:pPr>
        <w:rPr>
          <w:rFonts w:ascii="Times New Roman" w:hAnsi="Times New Roman" w:cs="Times New Roman"/>
          <w:b/>
          <w:sz w:val="24"/>
          <w:szCs w:val="24"/>
        </w:rPr>
      </w:pPr>
    </w:p>
    <w:p w14:paraId="1894F7BB" w14:textId="77777777" w:rsidR="00E4231A" w:rsidRPr="003F3C5E" w:rsidRDefault="00E4231A" w:rsidP="00E423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C5E">
        <w:rPr>
          <w:rFonts w:ascii="Times New Roman" w:hAnsi="Times New Roman" w:cs="Times New Roman"/>
          <w:b/>
          <w:i/>
          <w:sz w:val="24"/>
          <w:szCs w:val="24"/>
        </w:rPr>
        <w:t>Tájékoztató a pályázóval együtt költöző hozzátartozókra vonatkozó rendelkezésekrő</w:t>
      </w:r>
      <w:r>
        <w:rPr>
          <w:rFonts w:ascii="Times New Roman" w:hAnsi="Times New Roman" w:cs="Times New Roman"/>
          <w:b/>
          <w:i/>
          <w:sz w:val="24"/>
          <w:szCs w:val="24"/>
        </w:rPr>
        <w:t>l</w:t>
      </w:r>
    </w:p>
    <w:p w14:paraId="25F07BD4" w14:textId="77777777" w:rsidR="00E4231A" w:rsidRPr="003F3C5E" w:rsidRDefault="00E4231A" w:rsidP="00E4231A">
      <w:pPr>
        <w:pStyle w:val="Norml1"/>
        <w:jc w:val="both"/>
        <w:rPr>
          <w:color w:val="auto"/>
          <w:sz w:val="20"/>
          <w:szCs w:val="20"/>
          <w:lang w:val="hu-HU"/>
        </w:rPr>
      </w:pPr>
      <w:r w:rsidRPr="003F3C5E">
        <w:rPr>
          <w:b/>
          <w:sz w:val="20"/>
          <w:szCs w:val="20"/>
          <w:lang w:val="hu-HU"/>
        </w:rPr>
        <w:t>A pályázóval együtt költöző személyek a pályázó hozzátartozói lehetnek</w:t>
      </w:r>
      <w:r w:rsidRPr="003F3C5E">
        <w:rPr>
          <w:sz w:val="20"/>
          <w:szCs w:val="20"/>
          <w:lang w:val="hu-HU"/>
        </w:rPr>
        <w:t xml:space="preserve">. </w:t>
      </w:r>
      <w:r w:rsidRPr="003F3C5E">
        <w:rPr>
          <w:rFonts w:eastAsiaTheme="minorHAnsi"/>
          <w:bCs/>
          <w:sz w:val="20"/>
          <w:szCs w:val="20"/>
        </w:rPr>
        <w:t xml:space="preserve">Budapest </w:t>
      </w:r>
      <w:proofErr w:type="spellStart"/>
      <w:r w:rsidRPr="003F3C5E">
        <w:rPr>
          <w:rFonts w:eastAsiaTheme="minorHAnsi"/>
          <w:bCs/>
          <w:sz w:val="20"/>
          <w:szCs w:val="20"/>
        </w:rPr>
        <w:t>Főváros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XIV. </w:t>
      </w:r>
      <w:proofErr w:type="spellStart"/>
      <w:r w:rsidRPr="003F3C5E">
        <w:rPr>
          <w:rFonts w:eastAsiaTheme="minorHAnsi"/>
          <w:bCs/>
          <w:sz w:val="20"/>
          <w:szCs w:val="20"/>
        </w:rPr>
        <w:t>Kerület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Zugló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Képviselő-testülete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a Budapest </w:t>
      </w:r>
      <w:proofErr w:type="spellStart"/>
      <w:r w:rsidRPr="003F3C5E">
        <w:rPr>
          <w:rFonts w:eastAsiaTheme="minorHAnsi"/>
          <w:bCs/>
          <w:sz w:val="20"/>
          <w:szCs w:val="20"/>
        </w:rPr>
        <w:t>Főváros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XIV. </w:t>
      </w:r>
      <w:proofErr w:type="spellStart"/>
      <w:r w:rsidRPr="003F3C5E">
        <w:rPr>
          <w:rFonts w:eastAsiaTheme="minorHAnsi"/>
          <w:bCs/>
          <w:sz w:val="20"/>
          <w:szCs w:val="20"/>
        </w:rPr>
        <w:t>Kerület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Zugló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Önkormányzata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tulajdonában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álló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lakások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bérletének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szabályozásáról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szóló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44/2020. (XII. 18.)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önkormányzati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rendelete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(a </w:t>
      </w:r>
      <w:proofErr w:type="spellStart"/>
      <w:r w:rsidRPr="003F3C5E">
        <w:rPr>
          <w:rFonts w:eastAsiaTheme="minorHAnsi"/>
          <w:bCs/>
          <w:sz w:val="20"/>
          <w:szCs w:val="20"/>
        </w:rPr>
        <w:t>továbbiakban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: </w:t>
      </w:r>
      <w:proofErr w:type="spellStart"/>
      <w:r w:rsidRPr="003F3C5E">
        <w:rPr>
          <w:rFonts w:eastAsiaTheme="minorHAnsi"/>
          <w:bCs/>
          <w:sz w:val="20"/>
          <w:szCs w:val="20"/>
        </w:rPr>
        <w:t>Lakásrendelet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) 3. § j) </w:t>
      </w:r>
      <w:proofErr w:type="spellStart"/>
      <w:r w:rsidRPr="003F3C5E">
        <w:rPr>
          <w:rFonts w:eastAsiaTheme="minorHAnsi"/>
          <w:bCs/>
          <w:sz w:val="20"/>
          <w:szCs w:val="20"/>
        </w:rPr>
        <w:t>pontja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r w:rsidRPr="003F3C5E">
        <w:rPr>
          <w:sz w:val="20"/>
          <w:szCs w:val="20"/>
          <w:lang w:val="hu-HU"/>
        </w:rPr>
        <w:t>alapján</w:t>
      </w:r>
      <w:r w:rsidRPr="003F3C5E">
        <w:rPr>
          <w:color w:val="auto"/>
          <w:sz w:val="20"/>
          <w:szCs w:val="20"/>
          <w:lang w:val="hu-HU"/>
        </w:rPr>
        <w:t>:</w:t>
      </w:r>
    </w:p>
    <w:p w14:paraId="15CB4504" w14:textId="77777777" w:rsidR="00E4231A" w:rsidRPr="003F3C5E" w:rsidRDefault="00E4231A" w:rsidP="00E4231A">
      <w:pPr>
        <w:pStyle w:val="Norml1"/>
        <w:jc w:val="both"/>
        <w:rPr>
          <w:color w:val="auto"/>
          <w:sz w:val="20"/>
          <w:szCs w:val="20"/>
          <w:lang w:val="hu-HU"/>
        </w:rPr>
      </w:pPr>
    </w:p>
    <w:p w14:paraId="32236B7E" w14:textId="77777777" w:rsidR="00E4231A" w:rsidRPr="003F3C5E" w:rsidRDefault="00E4231A" w:rsidP="00E4231A">
      <w:pPr>
        <w:pStyle w:val="Norml1"/>
        <w:jc w:val="both"/>
        <w:rPr>
          <w:color w:val="auto"/>
          <w:sz w:val="20"/>
          <w:szCs w:val="20"/>
          <w:lang w:val="hu-HU"/>
        </w:rPr>
      </w:pPr>
      <w:proofErr w:type="spellStart"/>
      <w:r>
        <w:rPr>
          <w:b/>
          <w:i/>
          <w:iCs/>
          <w:sz w:val="20"/>
          <w:szCs w:val="20"/>
          <w:u w:val="single"/>
          <w:shd w:val="clear" w:color="auto" w:fill="FFFFFF"/>
        </w:rPr>
        <w:t>K</w:t>
      </w:r>
      <w:r w:rsidRPr="003F3C5E">
        <w:rPr>
          <w:b/>
          <w:i/>
          <w:iCs/>
          <w:sz w:val="20"/>
          <w:szCs w:val="20"/>
          <w:u w:val="single"/>
          <w:shd w:val="clear" w:color="auto" w:fill="FFFFFF"/>
        </w:rPr>
        <w:t>ozzátartozó</w:t>
      </w:r>
      <w:proofErr w:type="spellEnd"/>
      <w:r w:rsidRPr="003F3C5E">
        <w:rPr>
          <w:i/>
          <w:iCs/>
          <w:sz w:val="20"/>
          <w:szCs w:val="20"/>
          <w:u w:val="single"/>
          <w:shd w:val="clear" w:color="auto" w:fill="FFFFFF"/>
        </w:rPr>
        <w:t>:</w:t>
      </w:r>
      <w:r w:rsidRPr="003F3C5E">
        <w:rPr>
          <w:i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sz w:val="20"/>
          <w:szCs w:val="20"/>
          <w:shd w:val="clear" w:color="auto" w:fill="FFFFFF"/>
        </w:rPr>
        <w:t xml:space="preserve">a </w:t>
      </w:r>
      <w:proofErr w:type="spellStart"/>
      <w:r w:rsidRPr="003F3C5E">
        <w:rPr>
          <w:sz w:val="20"/>
          <w:szCs w:val="20"/>
          <w:shd w:val="clear" w:color="auto" w:fill="FFFFFF"/>
        </w:rPr>
        <w:t>közeli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hozzátartozó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az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élettárs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az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rokon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házastársa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a </w:t>
      </w:r>
      <w:proofErr w:type="spellStart"/>
      <w:r w:rsidRPr="003F3C5E">
        <w:rPr>
          <w:sz w:val="20"/>
          <w:szCs w:val="20"/>
          <w:shd w:val="clear" w:color="auto" w:fill="FFFFFF"/>
        </w:rPr>
        <w:t>házastárs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rokona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és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testvére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és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a </w:t>
      </w:r>
      <w:proofErr w:type="spellStart"/>
      <w:r w:rsidRPr="003F3C5E">
        <w:rPr>
          <w:sz w:val="20"/>
          <w:szCs w:val="20"/>
          <w:shd w:val="clear" w:color="auto" w:fill="FFFFFF"/>
        </w:rPr>
        <w:t>testvér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házastársa</w:t>
      </w:r>
      <w:proofErr w:type="spellEnd"/>
      <w:r w:rsidRPr="003F3C5E">
        <w:rPr>
          <w:sz w:val="20"/>
          <w:szCs w:val="20"/>
          <w:shd w:val="clear" w:color="auto" w:fill="FFFFFF"/>
        </w:rPr>
        <w:t>;</w:t>
      </w:r>
    </w:p>
    <w:p w14:paraId="13DF8DBA" w14:textId="77777777" w:rsidR="00E4231A" w:rsidRPr="003F3C5E" w:rsidRDefault="00E4231A" w:rsidP="00E42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K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özeli hozzátartozó: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házastárs, az </w:t>
      </w:r>
      <w:proofErr w:type="spellStart"/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rokon, az örökbefogadott, a mostoha- és a nevelt gyermek, az örökbefogadó-, a mostoha- és a nevelőszülő és a testvér;</w:t>
      </w:r>
    </w:p>
    <w:p w14:paraId="024CE0F5" w14:textId="77777777" w:rsidR="00E4231A" w:rsidRPr="003F3C5E" w:rsidRDefault="00E4231A" w:rsidP="00E4231A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É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lettárs</w:t>
      </w:r>
      <w:r w:rsidRPr="003F3C5E">
        <w:rPr>
          <w:rFonts w:ascii="Times New Roman" w:hAnsi="Times New Roman" w:cs="Times New Roman"/>
          <w:b/>
          <w:iCs/>
          <w:sz w:val="20"/>
          <w:szCs w:val="20"/>
          <w:u w:val="single"/>
          <w:shd w:val="clear" w:color="auto" w:fill="FFFFFF"/>
        </w:rPr>
        <w:t>:</w:t>
      </w:r>
      <w:r w:rsidRPr="003F3C5E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rFonts w:ascii="Times New Roman" w:hAnsi="Times New Roman" w:cs="Times New Roman"/>
          <w:sz w:val="20"/>
          <w:szCs w:val="20"/>
        </w:rPr>
        <w:t>A pályázat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alkalmazásában élettársak: akik közjegyzői okiratba foglalt nyilatkozatukkal igazolják az élettársi kapcsolatuk fennállását, vagy közjegyző által kiállított tanúsítvánnyal igazolják az élettársi kapcsolat fennállását [az egyes közjegyzői nemperes eljárásokról szóló </w:t>
      </w:r>
      <w:hyperlink r:id="rId8" w:anchor="SZ36G@BE1" w:tgtFrame="_blank" w:history="1">
        <w:r w:rsidRPr="003F3C5E">
          <w:rPr>
            <w:rFonts w:ascii="Times New Roman" w:hAnsi="Times New Roman" w:cs="Times New Roman"/>
            <w:sz w:val="20"/>
            <w:szCs w:val="20"/>
          </w:rPr>
          <w:t>2008. évi XLV. törvény 36/G. § (1) bekezdés</w:t>
        </w:r>
      </w:hyperlink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], vagy a bejegyzett élettársi kapcsolatról, az ezzel összefüggő, valamint az élettársi viszony igazolásának megkönnyítéséhez szükséges egyes törvények módosításáról szóló </w:t>
      </w:r>
      <w:hyperlink r:id="rId9" w:anchor="SZ1" w:tgtFrame="_blank" w:history="1">
        <w:r w:rsidRPr="003F3C5E">
          <w:rPr>
            <w:rFonts w:ascii="Times New Roman" w:hAnsi="Times New Roman" w:cs="Times New Roman"/>
            <w:sz w:val="20"/>
            <w:szCs w:val="20"/>
          </w:rPr>
          <w:t>2009. évi XXIX. törvény 1. §</w:t>
        </w:r>
      </w:hyperlink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-a szerint bejegyzett élettársaknak minősülnek és ezt anyakönyvi okirattal igazolják. /</w:t>
      </w:r>
      <w:r w:rsidRPr="003F3C5E">
        <w:rPr>
          <w:rFonts w:ascii="Times New Roman" w:hAnsi="Times New Roman" w:cs="Times New Roman"/>
          <w:bCs/>
          <w:sz w:val="20"/>
          <w:szCs w:val="20"/>
        </w:rPr>
        <w:t>Lakásrendelet 3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. § v) pontja/</w:t>
      </w:r>
    </w:p>
    <w:p w14:paraId="5A5EB5F3" w14:textId="77777777" w:rsidR="00E4231A" w:rsidRDefault="00E4231A" w:rsidP="00E423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29FB8528" w14:textId="77777777" w:rsidR="000F5162" w:rsidRPr="00932710" w:rsidRDefault="000F5162" w:rsidP="000F5162">
      <w:pPr>
        <w:pStyle w:val="Nincstrkz"/>
        <w:jc w:val="center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lastRenderedPageBreak/>
        <w:t>ADATKEZELÉSI TÁJÉKOZTATÓ</w:t>
      </w:r>
    </w:p>
    <w:p w14:paraId="3130076E" w14:textId="7D5CA0AC" w:rsidR="000F5162" w:rsidRDefault="00DC4D60" w:rsidP="000F5162">
      <w:pPr>
        <w:pStyle w:val="Nincstrkz"/>
        <w:jc w:val="center"/>
        <w:rPr>
          <w:rFonts w:cstheme="minorHAnsi"/>
          <w:sz w:val="16"/>
          <w:szCs w:val="16"/>
        </w:rPr>
      </w:pPr>
      <w:r>
        <w:rPr>
          <w:rFonts w:cstheme="minorHAnsi"/>
          <w:i/>
          <w:sz w:val="16"/>
          <w:szCs w:val="16"/>
        </w:rPr>
        <w:t>E-Co</w:t>
      </w:r>
      <w:r w:rsidR="000F5162">
        <w:rPr>
          <w:rFonts w:cstheme="minorHAnsi"/>
          <w:i/>
          <w:sz w:val="16"/>
          <w:szCs w:val="16"/>
        </w:rPr>
        <w:t>-</w:t>
      </w:r>
      <w:proofErr w:type="spellStart"/>
      <w:r w:rsidR="000F5162">
        <w:rPr>
          <w:rFonts w:cstheme="minorHAnsi"/>
          <w:i/>
          <w:sz w:val="16"/>
          <w:szCs w:val="16"/>
        </w:rPr>
        <w:t>H</w:t>
      </w:r>
      <w:r>
        <w:rPr>
          <w:rFonts w:cstheme="minorHAnsi"/>
          <w:i/>
          <w:sz w:val="16"/>
          <w:szCs w:val="16"/>
        </w:rPr>
        <w:t>ousing</w:t>
      </w:r>
      <w:proofErr w:type="spellEnd"/>
      <w:r w:rsidR="000F5162">
        <w:rPr>
          <w:rFonts w:cstheme="minorHAnsi"/>
          <w:i/>
          <w:sz w:val="16"/>
          <w:szCs w:val="16"/>
        </w:rPr>
        <w:t xml:space="preserve"> lakáspályázatra történő jelentkezés során kezelt adatokhoz kapcsolódóan </w:t>
      </w:r>
      <w:r w:rsidR="000F5162">
        <w:rPr>
          <w:rFonts w:cstheme="minorHAnsi"/>
          <w:sz w:val="16"/>
          <w:szCs w:val="16"/>
        </w:rPr>
        <w:t xml:space="preserve"> </w:t>
      </w:r>
    </w:p>
    <w:p w14:paraId="1A99CDC5" w14:textId="77777777" w:rsidR="000F5162" w:rsidRDefault="000F5162" w:rsidP="000F5162">
      <w:pPr>
        <w:pStyle w:val="Nincstrkz"/>
        <w:jc w:val="center"/>
        <w:rPr>
          <w:rFonts w:cstheme="minorHAnsi"/>
          <w:sz w:val="16"/>
          <w:szCs w:val="16"/>
        </w:rPr>
      </w:pPr>
    </w:p>
    <w:p w14:paraId="1977CAFF" w14:textId="77777777" w:rsidR="000F5162" w:rsidRPr="00932710" w:rsidRDefault="000F5162" w:rsidP="000F5162">
      <w:pPr>
        <w:pStyle w:val="Nincstrkz"/>
        <w:jc w:val="center"/>
        <w:rPr>
          <w:rFonts w:cstheme="minorHAnsi"/>
          <w:sz w:val="16"/>
          <w:szCs w:val="16"/>
        </w:rPr>
      </w:pPr>
    </w:p>
    <w:p w14:paraId="23B3569B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Adatkezelő megnevezése</w:t>
      </w:r>
    </w:p>
    <w:p w14:paraId="320E341A" w14:textId="77777777" w:rsidR="000F5162" w:rsidRPr="003663EB" w:rsidRDefault="000F5162" w:rsidP="000F5162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Budapest Főváros XIV. Kerület Zugló Önkormányzat</w:t>
      </w:r>
      <w:r>
        <w:rPr>
          <w:rFonts w:cstheme="minorHAnsi"/>
          <w:sz w:val="16"/>
          <w:szCs w:val="16"/>
        </w:rPr>
        <w:t xml:space="preserve">a </w:t>
      </w:r>
      <w:r w:rsidRPr="003663EB">
        <w:rPr>
          <w:rFonts w:cstheme="minorHAnsi"/>
          <w:sz w:val="16"/>
          <w:szCs w:val="16"/>
        </w:rPr>
        <w:t>(a továbbiakban: Adatkezelő)</w:t>
      </w:r>
    </w:p>
    <w:p w14:paraId="65F1A156" w14:textId="77777777" w:rsidR="000F5162" w:rsidRPr="00932710" w:rsidRDefault="000F5162" w:rsidP="000F5162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székhely: 1145 Budapest, Pétervárad utca 2.</w:t>
      </w:r>
    </w:p>
    <w:p w14:paraId="01C73C8F" w14:textId="77777777" w:rsidR="000F5162" w:rsidRPr="00932710" w:rsidRDefault="000F5162" w:rsidP="000F5162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telefon: +361/872-9100</w:t>
      </w:r>
    </w:p>
    <w:p w14:paraId="536AE508" w14:textId="77777777" w:rsidR="000F5162" w:rsidRPr="00932710" w:rsidRDefault="000F5162" w:rsidP="000F5162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cím: </w:t>
      </w:r>
      <w:hyperlink r:id="rId10" w:history="1">
        <w:r w:rsidRPr="00932710">
          <w:rPr>
            <w:rStyle w:val="Hiperhivatkozs"/>
            <w:rFonts w:cstheme="minorHAnsi"/>
            <w:sz w:val="16"/>
            <w:szCs w:val="16"/>
          </w:rPr>
          <w:t>info@zuglo.hu</w:t>
        </w:r>
      </w:hyperlink>
    </w:p>
    <w:p w14:paraId="46E14EC2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Adatkezelő képviselője</w:t>
      </w:r>
      <w:r w:rsidRPr="00932710">
        <w:rPr>
          <w:rFonts w:cstheme="minorHAnsi"/>
          <w:sz w:val="16"/>
          <w:szCs w:val="16"/>
        </w:rPr>
        <w:t xml:space="preserve">: </w:t>
      </w:r>
      <w:r>
        <w:rPr>
          <w:rFonts w:cstheme="minorHAnsi"/>
          <w:sz w:val="16"/>
          <w:szCs w:val="16"/>
        </w:rPr>
        <w:t>Horváth Csaba polgármester</w:t>
      </w:r>
    </w:p>
    <w:p w14:paraId="4C9733B4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adatvédelmi tisztviselő neve és elérhetősége</w:t>
      </w:r>
    </w:p>
    <w:p w14:paraId="5FA76851" w14:textId="77777777" w:rsidR="000F5162" w:rsidRPr="00932710" w:rsidRDefault="000F5162" w:rsidP="000F5162">
      <w:pPr>
        <w:pStyle w:val="Listaszerbekezds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Adatvédelmi tisztviselő</w:t>
      </w:r>
      <w:r w:rsidRPr="00932710">
        <w:rPr>
          <w:rFonts w:cstheme="minorHAnsi"/>
          <w:sz w:val="16"/>
          <w:szCs w:val="16"/>
        </w:rPr>
        <w:t>: dr. Drávai Bernadett</w:t>
      </w:r>
    </w:p>
    <w:p w14:paraId="3459C2CB" w14:textId="77777777" w:rsidR="000F5162" w:rsidRDefault="000F5162" w:rsidP="000F5162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címe: </w:t>
      </w:r>
      <w:hyperlink r:id="rId11" w:history="1">
        <w:r w:rsidRPr="00932710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 w:rsidRPr="00932710">
        <w:rPr>
          <w:rFonts w:cstheme="minorHAnsi"/>
          <w:sz w:val="16"/>
          <w:szCs w:val="16"/>
        </w:rPr>
        <w:t>; telefon: +361/872 9118</w:t>
      </w:r>
    </w:p>
    <w:p w14:paraId="7292B7A4" w14:textId="77777777" w:rsidR="000F5162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044C90">
        <w:rPr>
          <w:rFonts w:cstheme="minorHAnsi"/>
          <w:b/>
          <w:sz w:val="16"/>
          <w:szCs w:val="16"/>
        </w:rPr>
        <w:t>Vonatkozó jogszabályok</w:t>
      </w:r>
    </w:p>
    <w:p w14:paraId="019BFCE0" w14:textId="77777777" w:rsidR="000F5162" w:rsidRPr="00044C90" w:rsidRDefault="000F5162" w:rsidP="000F5162">
      <w:pPr>
        <w:pStyle w:val="Listaszerbekezds"/>
        <w:numPr>
          <w:ilvl w:val="0"/>
          <w:numId w:val="32"/>
        </w:numPr>
        <w:spacing w:after="200" w:line="276" w:lineRule="auto"/>
        <w:ind w:left="709" w:hanging="142"/>
        <w:rPr>
          <w:rFonts w:cstheme="minorHAnsi"/>
          <w:b/>
          <w:sz w:val="16"/>
          <w:szCs w:val="16"/>
        </w:rPr>
      </w:pPr>
      <w:r w:rsidRPr="00044C90">
        <w:rPr>
          <w:sz w:val="16"/>
          <w:szCs w:val="16"/>
        </w:rPr>
        <w:t xml:space="preserve">A lakások és helyiségek bérletére, valamint az elidegenítésükre vonatkozó egyes szabályokról szóló 1993. évi LXXVIII. törvény </w:t>
      </w:r>
    </w:p>
    <w:p w14:paraId="5840DF3C" w14:textId="77777777" w:rsidR="000F5162" w:rsidRPr="00044C90" w:rsidRDefault="000F5162" w:rsidP="000F5162">
      <w:pPr>
        <w:pStyle w:val="Listaszerbekezds"/>
        <w:numPr>
          <w:ilvl w:val="0"/>
          <w:numId w:val="32"/>
        </w:numPr>
        <w:spacing w:after="200" w:line="276" w:lineRule="auto"/>
        <w:ind w:left="709" w:hanging="142"/>
        <w:jc w:val="both"/>
        <w:rPr>
          <w:rFonts w:cstheme="minorHAnsi"/>
          <w:b/>
          <w:sz w:val="16"/>
          <w:szCs w:val="16"/>
        </w:rPr>
      </w:pPr>
      <w:r w:rsidRPr="00044C90">
        <w:rPr>
          <w:sz w:val="16"/>
          <w:szCs w:val="16"/>
        </w:rPr>
        <w:t>Budapest Főváros XIV. Kerület Zugló Önkormányzata Képviselő-testületének a Budapest Főváros XIV. Kerület Zugló Önkormányzat tulajdonában álló lakások bérletének szabályozásáról szóló 44/2020. (XII. 18.) önkormányzati rendelete</w:t>
      </w:r>
    </w:p>
    <w:p w14:paraId="3462C525" w14:textId="77777777" w:rsidR="00087A9C" w:rsidRPr="00B45128" w:rsidRDefault="00087A9C" w:rsidP="00087A9C">
      <w:pPr>
        <w:pStyle w:val="Listaszerbekezds"/>
        <w:numPr>
          <w:ilvl w:val="0"/>
          <w:numId w:val="32"/>
        </w:numPr>
        <w:spacing w:after="200" w:line="276" w:lineRule="auto"/>
        <w:ind w:left="709" w:hanging="142"/>
        <w:jc w:val="both"/>
        <w:rPr>
          <w:sz w:val="16"/>
          <w:szCs w:val="16"/>
        </w:rPr>
      </w:pPr>
      <w:r w:rsidRPr="00044C90">
        <w:rPr>
          <w:sz w:val="16"/>
          <w:szCs w:val="16"/>
        </w:rPr>
        <w:t>Budapest Főváros XIV. Kerület Zugló Önkormányzata Képviselő-testületének</w:t>
      </w:r>
      <w:r>
        <w:rPr>
          <w:sz w:val="16"/>
          <w:szCs w:val="16"/>
        </w:rPr>
        <w:t xml:space="preserve"> az E-Co-</w:t>
      </w:r>
      <w:proofErr w:type="spellStart"/>
      <w:r>
        <w:rPr>
          <w:sz w:val="16"/>
          <w:szCs w:val="16"/>
        </w:rPr>
        <w:t>Housing</w:t>
      </w:r>
      <w:proofErr w:type="spellEnd"/>
      <w:r>
        <w:rPr>
          <w:sz w:val="16"/>
          <w:szCs w:val="16"/>
        </w:rPr>
        <w:t xml:space="preserve"> elnevezésű projekt megvalósításával kapcsolatos egyes szabályokról </w:t>
      </w:r>
      <w:r w:rsidRPr="007042C4">
        <w:rPr>
          <w:sz w:val="16"/>
          <w:szCs w:val="16"/>
        </w:rPr>
        <w:t xml:space="preserve">szóló </w:t>
      </w:r>
      <w:r w:rsidRPr="00B45128">
        <w:rPr>
          <w:sz w:val="16"/>
          <w:szCs w:val="16"/>
        </w:rPr>
        <w:t>19/2022. (VII.13.)</w:t>
      </w:r>
      <w:r w:rsidRPr="007042C4">
        <w:rPr>
          <w:sz w:val="16"/>
          <w:szCs w:val="16"/>
        </w:rPr>
        <w:t xml:space="preserve"> önkormányzati rendelete</w:t>
      </w:r>
    </w:p>
    <w:p w14:paraId="445EF082" w14:textId="77777777" w:rsidR="000F5162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célja és a kezelt adatok köre</w:t>
      </w:r>
    </w:p>
    <w:p w14:paraId="093D9302" w14:textId="77777777" w:rsidR="000F5162" w:rsidRPr="00B90B3A" w:rsidRDefault="000F5162" w:rsidP="000F5162">
      <w:pPr>
        <w:pStyle w:val="Listaszerbekezds"/>
        <w:rPr>
          <w:rFonts w:cstheme="minorHAnsi"/>
          <w:b/>
          <w:sz w:val="16"/>
          <w:szCs w:val="16"/>
        </w:rPr>
      </w:pPr>
      <w:r w:rsidRPr="00B90B3A">
        <w:rPr>
          <w:rFonts w:cstheme="minorHAnsi"/>
          <w:sz w:val="16"/>
          <w:szCs w:val="16"/>
        </w:rPr>
        <w:t>Az adatkezelés célja az E</w:t>
      </w:r>
      <w:r>
        <w:rPr>
          <w:rFonts w:cstheme="minorHAnsi"/>
          <w:sz w:val="16"/>
          <w:szCs w:val="16"/>
        </w:rPr>
        <w:t>-CO-</w:t>
      </w:r>
      <w:r w:rsidRPr="00B90B3A">
        <w:rPr>
          <w:rFonts w:cstheme="minorHAnsi"/>
          <w:sz w:val="16"/>
          <w:szCs w:val="16"/>
        </w:rPr>
        <w:t xml:space="preserve">HOUSING lakáspályázatra jelentkezés, annak elbírálása 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492"/>
        <w:gridCol w:w="3866"/>
      </w:tblGrid>
      <w:tr w:rsidR="000F5162" w:rsidRPr="00932710" w14:paraId="72CB62A5" w14:textId="77777777" w:rsidTr="00C44F37">
        <w:tc>
          <w:tcPr>
            <w:tcW w:w="4492" w:type="dxa"/>
          </w:tcPr>
          <w:p w14:paraId="1A3D56CC" w14:textId="77777777" w:rsidR="000F5162" w:rsidRPr="0093271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Adatkör</w:t>
            </w:r>
          </w:p>
        </w:tc>
        <w:tc>
          <w:tcPr>
            <w:tcW w:w="3866" w:type="dxa"/>
          </w:tcPr>
          <w:p w14:paraId="3E3783E3" w14:textId="77777777" w:rsidR="000F5162" w:rsidRPr="0093271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Cél</w:t>
            </w:r>
          </w:p>
        </w:tc>
      </w:tr>
      <w:tr w:rsidR="000F5162" w:rsidRPr="00932710" w14:paraId="37266736" w14:textId="77777777" w:rsidTr="00C44F37">
        <w:tc>
          <w:tcPr>
            <w:tcW w:w="4492" w:type="dxa"/>
          </w:tcPr>
          <w:p w14:paraId="7F944335" w14:textId="77777777" w:rsidR="000F5162" w:rsidRPr="00EC42A4" w:rsidRDefault="000F5162" w:rsidP="000F5162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EC42A4">
              <w:rPr>
                <w:rFonts w:cstheme="minorHAnsi"/>
                <w:b/>
                <w:i/>
                <w:sz w:val="16"/>
                <w:szCs w:val="16"/>
              </w:rPr>
              <w:t>pályázati adatlap</w:t>
            </w:r>
          </w:p>
          <w:p w14:paraId="75E33E6A" w14:textId="77777777" w:rsidR="000F5162" w:rsidRDefault="000F5162" w:rsidP="000F5162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EC42A4">
              <w:rPr>
                <w:rFonts w:cstheme="minorHAnsi"/>
                <w:i/>
                <w:sz w:val="16"/>
                <w:szCs w:val="16"/>
              </w:rPr>
              <w:t>a pályázóra vonatkozó adatok</w:t>
            </w:r>
          </w:p>
          <w:p w14:paraId="29DE5395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természetes személy neve</w:t>
            </w:r>
          </w:p>
          <w:p w14:paraId="51394455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neve</w:t>
            </w:r>
          </w:p>
          <w:p w14:paraId="1CFF5C7A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anyja neve</w:t>
            </w:r>
          </w:p>
          <w:p w14:paraId="0B8B87DE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helye, ideje</w:t>
            </w:r>
          </w:p>
          <w:p w14:paraId="02E8176F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lakóhelye</w:t>
            </w:r>
          </w:p>
          <w:p w14:paraId="1CD7B141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tartózkodási helye</w:t>
            </w:r>
          </w:p>
          <w:p w14:paraId="19B7B960" w14:textId="77777777" w:rsidR="000F5162" w:rsidRDefault="000F5162" w:rsidP="00C44F3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84F492E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telefonszám</w:t>
            </w:r>
          </w:p>
          <w:p w14:paraId="54B7311E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 cím</w:t>
            </w:r>
          </w:p>
          <w:p w14:paraId="12E429B6" w14:textId="77777777" w:rsidR="000F5162" w:rsidRDefault="000F5162" w:rsidP="000F516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értesítési cím</w:t>
            </w:r>
          </w:p>
          <w:p w14:paraId="5620EE7A" w14:textId="77777777" w:rsidR="000F5162" w:rsidRDefault="000F5162" w:rsidP="00C44F37">
            <w:pPr>
              <w:pStyle w:val="Listaszerbekezds"/>
              <w:ind w:left="1080"/>
              <w:jc w:val="both"/>
              <w:rPr>
                <w:rFonts w:cstheme="minorHAnsi"/>
                <w:sz w:val="16"/>
                <w:szCs w:val="16"/>
              </w:rPr>
            </w:pPr>
          </w:p>
          <w:p w14:paraId="4869A379" w14:textId="77777777" w:rsidR="000F5162" w:rsidRDefault="000F5162" w:rsidP="000F5162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EC42A4">
              <w:rPr>
                <w:rFonts w:cstheme="minorHAnsi"/>
                <w:i/>
                <w:sz w:val="16"/>
                <w:szCs w:val="16"/>
              </w:rPr>
              <w:t>a pályázóval együtt költöző hozzátartozókra vonatkozó adatok</w:t>
            </w:r>
          </w:p>
          <w:p w14:paraId="17B13B0A" w14:textId="77777777" w:rsidR="000F5162" w:rsidRDefault="000F5162" w:rsidP="000F5162">
            <w:pPr>
              <w:pStyle w:val="Listaszerbekezds"/>
              <w:numPr>
                <w:ilvl w:val="0"/>
                <w:numId w:val="29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EC42A4">
              <w:rPr>
                <w:rFonts w:cstheme="minorHAnsi"/>
                <w:sz w:val="16"/>
                <w:szCs w:val="16"/>
              </w:rPr>
              <w:t>együtt költöző neve</w:t>
            </w:r>
          </w:p>
          <w:p w14:paraId="0532BF8F" w14:textId="77777777" w:rsidR="000F5162" w:rsidRDefault="000F5162" w:rsidP="000F5162">
            <w:pPr>
              <w:pStyle w:val="Listaszerbekezds"/>
              <w:numPr>
                <w:ilvl w:val="0"/>
                <w:numId w:val="29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helye, ideje</w:t>
            </w:r>
          </w:p>
          <w:p w14:paraId="06EB8B06" w14:textId="77777777" w:rsidR="000F5162" w:rsidRDefault="000F5162" w:rsidP="000F5162">
            <w:pPr>
              <w:pStyle w:val="Listaszerbekezds"/>
              <w:numPr>
                <w:ilvl w:val="0"/>
                <w:numId w:val="29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pályázóval fennálló rokonsági kapcsolat</w:t>
            </w:r>
          </w:p>
          <w:p w14:paraId="15410FE4" w14:textId="77777777" w:rsidR="000F5162" w:rsidRDefault="000F5162" w:rsidP="000F5162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B90B3A">
              <w:rPr>
                <w:rFonts w:cstheme="minorHAnsi"/>
                <w:i/>
                <w:sz w:val="16"/>
                <w:szCs w:val="16"/>
              </w:rPr>
              <w:t>a pályázó és a vele együtt költöző jövedelmi adatai</w:t>
            </w:r>
          </w:p>
          <w:p w14:paraId="7C0B65D5" w14:textId="77777777" w:rsidR="000F5162" w:rsidRDefault="000F5162" w:rsidP="000F5162">
            <w:pPr>
              <w:pStyle w:val="Listaszerbekezds"/>
              <w:numPr>
                <w:ilvl w:val="0"/>
                <w:numId w:val="30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nettó jövedelem</w:t>
            </w:r>
          </w:p>
          <w:p w14:paraId="5C4E8B92" w14:textId="77777777" w:rsidR="000F5162" w:rsidRDefault="000F5162" w:rsidP="000F5162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B90B3A">
              <w:rPr>
                <w:rFonts w:cstheme="minorHAnsi"/>
                <w:i/>
                <w:sz w:val="16"/>
                <w:szCs w:val="16"/>
              </w:rPr>
              <w:t>a pályázó vagyoni helyzetére vonatkozó adatok</w:t>
            </w:r>
          </w:p>
          <w:p w14:paraId="4C4D4F28" w14:textId="77777777" w:rsidR="000F5162" w:rsidRPr="00B90B3A" w:rsidRDefault="000F5162" w:rsidP="000F5162">
            <w:pPr>
              <w:pStyle w:val="Listaszerbekezds"/>
              <w:numPr>
                <w:ilvl w:val="0"/>
                <w:numId w:val="30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saját tulajdonban lévő ingatlanok adatai</w:t>
            </w:r>
          </w:p>
          <w:p w14:paraId="4CE299AE" w14:textId="77777777" w:rsidR="000F5162" w:rsidRPr="00B90B3A" w:rsidRDefault="000F5162" w:rsidP="000F5162">
            <w:pPr>
              <w:pStyle w:val="Listaszerbekezds"/>
              <w:numPr>
                <w:ilvl w:val="0"/>
                <w:numId w:val="30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saját tulajdonban lévő gépjármű adatai</w:t>
            </w:r>
          </w:p>
          <w:p w14:paraId="2C2E947C" w14:textId="77777777" w:rsidR="000F5162" w:rsidRDefault="000F5162" w:rsidP="000F5162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 pályázó és a vele együtt költöző személlyel szemben fennálló követelések</w:t>
            </w:r>
          </w:p>
          <w:p w14:paraId="12031E95" w14:textId="77777777" w:rsidR="000F5162" w:rsidRPr="00B36072" w:rsidRDefault="000F5162" w:rsidP="000F5162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 tanúk adatai (</w:t>
            </w:r>
            <w:r w:rsidRPr="00B36072">
              <w:rPr>
                <w:rFonts w:cstheme="minorHAnsi"/>
                <w:sz w:val="16"/>
                <w:szCs w:val="16"/>
              </w:rPr>
              <w:t>név, lakóhely, aláírás)</w:t>
            </w:r>
          </w:p>
          <w:p w14:paraId="1CB90330" w14:textId="77777777" w:rsidR="000F5162" w:rsidRDefault="000F5162" w:rsidP="00C44F37">
            <w:pPr>
              <w:pStyle w:val="Listaszerbekezds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00BBFFBD" w14:textId="77777777" w:rsidR="000F5162" w:rsidRDefault="000F5162" w:rsidP="000F5162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B90B3A">
              <w:rPr>
                <w:rFonts w:cstheme="minorHAnsi"/>
                <w:b/>
                <w:sz w:val="16"/>
                <w:szCs w:val="16"/>
              </w:rPr>
              <w:t>a pályázók értékelését meghatározó</w:t>
            </w:r>
            <w:r>
              <w:rPr>
                <w:rFonts w:cstheme="minorHAnsi"/>
                <w:b/>
                <w:sz w:val="16"/>
                <w:szCs w:val="16"/>
              </w:rPr>
              <w:t xml:space="preserve"> jogosultságok</w:t>
            </w:r>
          </w:p>
          <w:p w14:paraId="474EAB15" w14:textId="77777777" w:rsidR="000F5162" w:rsidRPr="00B90B3A" w:rsidRDefault="000F5162" w:rsidP="00C44F37">
            <w:pPr>
              <w:pStyle w:val="Listaszerbekezds"/>
              <w:ind w:left="108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0063207" w14:textId="77777777" w:rsidR="000F5162" w:rsidRPr="00B90B3A" w:rsidRDefault="000F5162" w:rsidP="000F516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pályázó által az értékelést meghatározó jogosultságot alátámasztó dokumentumban lévő személyes adatok/különleges adatok</w:t>
            </w:r>
          </w:p>
          <w:p w14:paraId="78B9FCF9" w14:textId="77777777" w:rsidR="000F5162" w:rsidRPr="000B7CFF" w:rsidRDefault="000F5162" w:rsidP="00C44F37">
            <w:pPr>
              <w:pStyle w:val="Listaszerbekezds"/>
              <w:ind w:left="1026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</w:tcPr>
          <w:p w14:paraId="122AD2C6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FE4A237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12FD8DE" w14:textId="60A84A81" w:rsidR="000F5162" w:rsidRPr="00DC4D60" w:rsidRDefault="00DC4D60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DC4D60">
              <w:rPr>
                <w:rFonts w:cstheme="minorHAnsi"/>
                <w:sz w:val="16"/>
                <w:szCs w:val="16"/>
              </w:rPr>
              <w:t>E-Co-</w:t>
            </w:r>
            <w:proofErr w:type="spellStart"/>
            <w:r w:rsidRPr="00DC4D60">
              <w:rPr>
                <w:rFonts w:cstheme="minorHAnsi"/>
                <w:sz w:val="16"/>
                <w:szCs w:val="16"/>
              </w:rPr>
              <w:t>Housing</w:t>
            </w:r>
            <w:proofErr w:type="spellEnd"/>
            <w:r w:rsidRPr="00DC4D60">
              <w:rPr>
                <w:rFonts w:cstheme="minorHAnsi"/>
                <w:sz w:val="16"/>
                <w:szCs w:val="16"/>
              </w:rPr>
              <w:t xml:space="preserve"> </w:t>
            </w:r>
            <w:r w:rsidR="000F5162" w:rsidRPr="00DC4D60">
              <w:rPr>
                <w:rFonts w:cstheme="minorHAnsi"/>
                <w:sz w:val="16"/>
                <w:szCs w:val="16"/>
              </w:rPr>
              <w:t>lakáspályázat elbírálása</w:t>
            </w:r>
          </w:p>
          <w:p w14:paraId="339FA207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E17B72B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EDAB12E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66CC1344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E0C0493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6E185251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61AE23D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0661EE5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DC4D60">
              <w:rPr>
                <w:rFonts w:cstheme="minorHAnsi"/>
                <w:sz w:val="16"/>
                <w:szCs w:val="16"/>
              </w:rPr>
              <w:t>A pályázóval történő kapcsolattartáshoz szükséges</w:t>
            </w:r>
          </w:p>
          <w:p w14:paraId="28BBFDC7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F0372D0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2588641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9234CA6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A403866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CC06E75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D5A4A55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BE271D3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935886A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5BF1F68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024848B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63FD7EF8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EFCCBF6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3294402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122B793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BE95ABF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624B0AC8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3E979BD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EF034C1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024BBEF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C4AA846" w14:textId="77777777" w:rsidR="000F5162" w:rsidRPr="00DC4D60" w:rsidRDefault="000F5162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DC4D60">
              <w:rPr>
                <w:rFonts w:cstheme="minorHAnsi"/>
                <w:sz w:val="16"/>
                <w:szCs w:val="16"/>
              </w:rPr>
              <w:t>a jogosultsághoz kapcsolódó pontok meghatározása</w:t>
            </w:r>
          </w:p>
        </w:tc>
      </w:tr>
    </w:tbl>
    <w:p w14:paraId="57525E07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jogalapja</w:t>
      </w:r>
    </w:p>
    <w:p w14:paraId="0DEE2377" w14:textId="77777777" w:rsidR="000F5162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2016/679 Rendelete (a továbbiakban: GDPR) </w:t>
      </w:r>
      <w:r>
        <w:rPr>
          <w:rFonts w:cstheme="minorHAnsi"/>
          <w:b/>
          <w:sz w:val="16"/>
          <w:szCs w:val="16"/>
        </w:rPr>
        <w:t>6. cikk (1) bekezdés e</w:t>
      </w:r>
      <w:r w:rsidRPr="00932710">
        <w:rPr>
          <w:rFonts w:cstheme="minorHAnsi"/>
          <w:b/>
          <w:sz w:val="16"/>
          <w:szCs w:val="16"/>
        </w:rPr>
        <w:t>) pont</w:t>
      </w:r>
      <w:r>
        <w:rPr>
          <w:rFonts w:cstheme="minorHAnsi"/>
          <w:b/>
          <w:sz w:val="16"/>
          <w:szCs w:val="16"/>
        </w:rPr>
        <w:t>ja</w:t>
      </w:r>
      <w:r w:rsidRPr="0093271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mely szerint az adatkezelés közérdekű vagy az adatkezelőre ruházott közhatalmi jogosítvány gyakorlásának keretében végzett feladat végrehajtásához szükséges.</w:t>
      </w:r>
    </w:p>
    <w:p w14:paraId="03D33572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kezelt adatok köre, amennyiben azokat nem az érintett bocsátotta a Hivatal rendelkezésére</w:t>
      </w:r>
    </w:p>
    <w:p w14:paraId="58B60624" w14:textId="77777777" w:rsidR="000F5162" w:rsidRPr="00B36072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nem kezel olyan személyes adatot, amelyet nem az érintettől gyűjt.</w:t>
      </w:r>
    </w:p>
    <w:p w14:paraId="5A1687F7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adatok címzettjei, illetve a címzettek kategóriái</w:t>
      </w:r>
    </w:p>
    <w:p w14:paraId="2D6AF65C" w14:textId="77777777" w:rsidR="000F5162" w:rsidRPr="003663EB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Adatkezelő a</w:t>
      </w:r>
      <w:r w:rsidRPr="00932710">
        <w:rPr>
          <w:rFonts w:cstheme="minorHAnsi"/>
          <w:sz w:val="16"/>
          <w:szCs w:val="16"/>
        </w:rPr>
        <w:t xml:space="preserve"> személyes adato</w:t>
      </w:r>
      <w:r>
        <w:rPr>
          <w:rFonts w:cstheme="minorHAnsi"/>
          <w:sz w:val="16"/>
          <w:szCs w:val="16"/>
        </w:rPr>
        <w:t>ka</w:t>
      </w:r>
      <w:r w:rsidRPr="00932710">
        <w:rPr>
          <w:rFonts w:cstheme="minorHAnsi"/>
          <w:sz w:val="16"/>
          <w:szCs w:val="16"/>
        </w:rPr>
        <w:t>t</w:t>
      </w:r>
      <w:r>
        <w:rPr>
          <w:rFonts w:cstheme="minorHAnsi"/>
          <w:sz w:val="16"/>
          <w:szCs w:val="16"/>
        </w:rPr>
        <w:t xml:space="preserve"> Budapest Főváros XIV. Kerület Zugló Önkormányzata Képviselő-testülete részére továbbítja a döntés meghozatala céljából.</w:t>
      </w:r>
    </w:p>
    <w:p w14:paraId="7B79E2E9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 tárolásának ideje</w:t>
      </w:r>
    </w:p>
    <w:p w14:paraId="0E030D64" w14:textId="77777777" w:rsidR="000F5162" w:rsidRPr="003663EB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</w:t>
      </w:r>
      <w:r>
        <w:rPr>
          <w:rFonts w:cstheme="minorHAnsi"/>
          <w:sz w:val="16"/>
          <w:szCs w:val="16"/>
        </w:rPr>
        <w:t xml:space="preserve"> önkormányzati hivatalok egységes irattári tervének kiadásáról szóló 78/2012.(XII.28.) BM rendelet I101 pontja szerint az </w:t>
      </w:r>
      <w:r w:rsidRPr="00932710">
        <w:rPr>
          <w:rFonts w:cstheme="minorHAnsi"/>
          <w:sz w:val="16"/>
          <w:szCs w:val="16"/>
        </w:rPr>
        <w:t>Adatkezelő a</w:t>
      </w:r>
      <w:r>
        <w:rPr>
          <w:rFonts w:cstheme="minorHAnsi"/>
          <w:sz w:val="16"/>
          <w:szCs w:val="16"/>
        </w:rPr>
        <w:t>z adatokat sikeres pályázat esetén 15 évig őrzi meg, ezt követően haladéktalanul törli. Sikertelen pályázat esetén a pályázat elbírálásáról szóló döntés meghozataláig kezeli, ezt követően törli, kivéve, ha az érintett hozzájárult adati megőrzéséhez későbbi lakáspályázati lehetőségről történő értesítés céljából.</w:t>
      </w:r>
    </w:p>
    <w:p w14:paraId="26257BD6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adatok megismerésére jogosultak köre</w:t>
      </w:r>
    </w:p>
    <w:p w14:paraId="070C97AA" w14:textId="77777777" w:rsidR="000F5162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kezelt adatokat az Adatkezelő hatáskörében elj</w:t>
      </w:r>
      <w:r>
        <w:rPr>
          <w:rFonts w:cstheme="minorHAnsi"/>
          <w:sz w:val="16"/>
          <w:szCs w:val="16"/>
        </w:rPr>
        <w:t>áró valamennyi olyan ügyintéző, valamint a döntést meghozó képviselő-testület</w:t>
      </w:r>
      <w:r w:rsidRPr="00932710">
        <w:rPr>
          <w:rFonts w:cstheme="minorHAnsi"/>
          <w:sz w:val="16"/>
          <w:szCs w:val="16"/>
        </w:rPr>
        <w:t xml:space="preserve"> megismerheti, akinek munkakörébe tartozó feladatai ellátásához</w:t>
      </w:r>
      <w:r>
        <w:rPr>
          <w:rFonts w:cstheme="minorHAnsi"/>
          <w:sz w:val="16"/>
          <w:szCs w:val="16"/>
        </w:rPr>
        <w:t>, a pályázat elbírálása céljából</w:t>
      </w:r>
      <w:r w:rsidRPr="00932710">
        <w:rPr>
          <w:rFonts w:cstheme="minorHAnsi"/>
          <w:sz w:val="16"/>
          <w:szCs w:val="16"/>
        </w:rPr>
        <w:t xml:space="preserve"> az elengedhetetlenül szükséges. </w:t>
      </w:r>
    </w:p>
    <w:p w14:paraId="0922FCD9" w14:textId="77777777" w:rsidR="000F5162" w:rsidRPr="00932710" w:rsidRDefault="000F5162" w:rsidP="000F5162">
      <w:pPr>
        <w:pStyle w:val="Listaszerbekezds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lastRenderedPageBreak/>
        <w:t>Történik-e automatizált döntéshozatal az adatkezelés során:</w:t>
      </w:r>
    </w:p>
    <w:p w14:paraId="1E4ACB21" w14:textId="77777777" w:rsidR="000F5162" w:rsidRPr="00932710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 adatkezelés során automatizált döntéshozatal nem történik.</w:t>
      </w:r>
    </w:p>
    <w:p w14:paraId="365F709A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érintett adatkezeléssel kapcsolatos jogai</w:t>
      </w:r>
    </w:p>
    <w:p w14:paraId="066FA5F5" w14:textId="77777777" w:rsidR="000F5162" w:rsidRPr="00932710" w:rsidRDefault="000F5162" w:rsidP="000F5162">
      <w:pPr>
        <w:pStyle w:val="Listaszerbekezds"/>
        <w:numPr>
          <w:ilvl w:val="1"/>
          <w:numId w:val="24"/>
        </w:numPr>
        <w:spacing w:after="200" w:line="276" w:lineRule="auto"/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 xml:space="preserve"> Határidő</w:t>
      </w:r>
    </w:p>
    <w:p w14:paraId="043E4B99" w14:textId="77777777" w:rsidR="000F5162" w:rsidRPr="0074194B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 xml:space="preserve">az érintett jogai gyakorlására irányuló kérelmét az annak beérkezésétől számított 15 napon belül teljesíti. A kérelem beérkezésének a napja a határidőbe nem számít bele. </w:t>
      </w:r>
      <w:r w:rsidRPr="0074194B">
        <w:rPr>
          <w:rFonts w:cstheme="minorHAnsi"/>
          <w:sz w:val="16"/>
          <w:szCs w:val="16"/>
        </w:rPr>
        <w:t>Az Adatkezelő szükség esetén, figyelembe véve a kérelem bonyolultságát és a kérelmek számát, ezt a határidőt további 30 nappal meghosszabbíthatja. A határidő meghosszabbításáról az Adatkezelő a késedelem okainak megjelölésével a kérelem kézhezvételétől számított 15 napon belül tájékoztatja az érintettet.</w:t>
      </w:r>
    </w:p>
    <w:p w14:paraId="64E6EAC5" w14:textId="4C84DEEA" w:rsidR="000F5162" w:rsidRDefault="000F5162" w:rsidP="000F5162">
      <w:pPr>
        <w:pStyle w:val="Listaszerbekezds"/>
        <w:numPr>
          <w:ilvl w:val="1"/>
          <w:numId w:val="24"/>
        </w:numPr>
        <w:spacing w:after="200" w:line="276" w:lineRule="auto"/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>Az adat</w:t>
      </w:r>
      <w:r w:rsidR="00DC4D60">
        <w:rPr>
          <w:rFonts w:cstheme="minorHAnsi"/>
          <w:b/>
          <w:i/>
          <w:sz w:val="16"/>
          <w:szCs w:val="16"/>
        </w:rPr>
        <w:t>kezeléssel kapcsolatos érintett</w:t>
      </w:r>
      <w:r w:rsidRPr="00932710">
        <w:rPr>
          <w:rFonts w:cstheme="minorHAnsi"/>
          <w:b/>
          <w:i/>
          <w:sz w:val="16"/>
          <w:szCs w:val="16"/>
        </w:rPr>
        <w:t xml:space="preserve"> jogok</w:t>
      </w:r>
    </w:p>
    <w:p w14:paraId="09C97EA2" w14:textId="77777777" w:rsidR="000F5162" w:rsidRPr="00D02591" w:rsidRDefault="000F5162" w:rsidP="000F5162">
      <w:pPr>
        <w:pStyle w:val="Listaszerbekezds"/>
        <w:ind w:left="1080" w:hanging="371"/>
        <w:jc w:val="both"/>
        <w:rPr>
          <w:rFonts w:cstheme="minorHAnsi"/>
          <w:b/>
          <w:i/>
          <w:sz w:val="16"/>
          <w:szCs w:val="16"/>
        </w:rPr>
      </w:pPr>
      <w:r w:rsidRPr="00D02591">
        <w:rPr>
          <w:rFonts w:cstheme="minorHAnsi"/>
          <w:b/>
          <w:i/>
          <w:sz w:val="16"/>
          <w:szCs w:val="16"/>
        </w:rPr>
        <w:t>11.2.1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D02591">
        <w:rPr>
          <w:rFonts w:cstheme="minorHAnsi"/>
          <w:i/>
          <w:sz w:val="16"/>
          <w:szCs w:val="16"/>
        </w:rPr>
        <w:t>A tájékoztatás kéréséhez való jog</w:t>
      </w:r>
    </w:p>
    <w:p w14:paraId="120BB205" w14:textId="77777777" w:rsidR="000F5162" w:rsidRDefault="000F5162" w:rsidP="000F5162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8C6581">
        <w:rPr>
          <w:rFonts w:cstheme="minorHAnsi"/>
          <w:sz w:val="16"/>
          <w:szCs w:val="16"/>
        </w:rPr>
        <w:t>Az érintett személy az 3. pontban megadott elérhetőségeken keresztül tájékoztatást kérhet az Adatkezelőtől arról, hogy: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mely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személyes adatait,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milyen jogalapon,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milyen adatkezelési cél miatt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milyen forrásból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meddig kezeli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kinek, mikor, mely személyes adatokhoz biztosított hozzáférést, vagy kinek továbbította a személyes adatait</w:t>
      </w:r>
      <w:r>
        <w:rPr>
          <w:rFonts w:cstheme="minorHAnsi"/>
          <w:sz w:val="16"/>
          <w:szCs w:val="16"/>
        </w:rPr>
        <w:t xml:space="preserve">. </w:t>
      </w:r>
      <w:r w:rsidRPr="00D02591">
        <w:rPr>
          <w:rFonts w:cstheme="minorHAnsi"/>
          <w:sz w:val="16"/>
          <w:szCs w:val="16"/>
        </w:rPr>
        <w:t>Az érintett tájékoztatás kérési igényét legfeljebb 15 napon belül, személyes megjelenés során adja át, vagy azt követően az általa megadott elérhetőségekre megküldve teljesíti</w:t>
      </w:r>
    </w:p>
    <w:p w14:paraId="65B920E3" w14:textId="77777777" w:rsidR="000F5162" w:rsidRPr="00D02591" w:rsidRDefault="000F5162" w:rsidP="000F5162">
      <w:pPr>
        <w:pStyle w:val="Listaszerbekezds"/>
        <w:ind w:left="709"/>
        <w:jc w:val="both"/>
        <w:rPr>
          <w:rFonts w:cstheme="minorHAnsi"/>
          <w:b/>
          <w:i/>
          <w:sz w:val="16"/>
          <w:szCs w:val="16"/>
        </w:rPr>
      </w:pPr>
      <w:r w:rsidRPr="00D02591">
        <w:rPr>
          <w:rFonts w:cstheme="minorHAnsi"/>
          <w:b/>
          <w:sz w:val="16"/>
          <w:szCs w:val="16"/>
        </w:rPr>
        <w:t>11.2.2.</w:t>
      </w:r>
      <w:r w:rsidRPr="00D02591">
        <w:rPr>
          <w:rFonts w:cstheme="minorHAnsi"/>
          <w:i/>
          <w:sz w:val="16"/>
          <w:szCs w:val="16"/>
        </w:rPr>
        <w:t>A helyesbítéshez való jog</w:t>
      </w:r>
    </w:p>
    <w:p w14:paraId="0A2F91B7" w14:textId="77777777" w:rsidR="000F5162" w:rsidRPr="00932710" w:rsidRDefault="000F5162" w:rsidP="000F5162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>z Adatkezelő mód</w:t>
      </w:r>
      <w:r w:rsidRPr="00932710">
        <w:rPr>
          <w:rFonts w:cstheme="minorHAnsi"/>
          <w:sz w:val="16"/>
          <w:szCs w:val="16"/>
        </w:rPr>
        <w:t>osítsa valamely személyes adatát.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kérést legfeljebb 15 napon belül teljesíti, és erről az általa megadott elérhetőségeken értesíti az érintett személyt, amennyiben az hitelt érdemlően igazolni tudja a helyesbített adat pontosságát.</w:t>
      </w:r>
    </w:p>
    <w:p w14:paraId="5DF5C683" w14:textId="77777777" w:rsidR="000F5162" w:rsidRPr="00932710" w:rsidRDefault="000F5162" w:rsidP="000F5162">
      <w:pPr>
        <w:pStyle w:val="Listaszerbekezds"/>
        <w:ind w:left="709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11</w:t>
      </w:r>
      <w:r w:rsidRPr="00932710">
        <w:rPr>
          <w:rFonts w:cstheme="minorHAnsi"/>
          <w:b/>
          <w:sz w:val="16"/>
          <w:szCs w:val="16"/>
        </w:rPr>
        <w:t>.2.3</w:t>
      </w:r>
      <w:r w:rsidRPr="00932710">
        <w:rPr>
          <w:rFonts w:cstheme="minorHAnsi"/>
          <w:sz w:val="16"/>
          <w:szCs w:val="16"/>
        </w:rPr>
        <w:t xml:space="preserve">. </w:t>
      </w:r>
      <w:r w:rsidRPr="00932710">
        <w:rPr>
          <w:rFonts w:cstheme="minorHAnsi"/>
          <w:i/>
          <w:sz w:val="16"/>
          <w:szCs w:val="16"/>
        </w:rPr>
        <w:t>A zároláshoz való jog</w:t>
      </w:r>
    </w:p>
    <w:p w14:paraId="38CD6FCC" w14:textId="20688649" w:rsidR="000F5162" w:rsidRPr="00D02591" w:rsidRDefault="000F5162" w:rsidP="000F5162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az adatait zárolja (az adatkezelés korlátozott jellegének egyértelmű jelölésével és az egyéb adatoktól elkülönített kezelés biztosításával). A zárolás addig tart, amíg az érintett által megjelölt indok szükségessé teszi az adatok tárolását.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Amennyiben az adatkezelésre előírt megőrzési határidő eltelt vagy az adatkezelés jogellenes, a kezelt személyes adatok törlésre kerülnek, azonban az érintett jogi igények előterjesztése, érvényesítése vagy védelme céljából kérheti, hogy az adatainak törlése helyett azokat az</w:t>
      </w:r>
      <w:r w:rsidR="00DC4D60"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Adatkezelő tovább tárolja. Erre vonatkozó igény, írásban, postai úton megküldött kérelemmel terjeszthető elő az igény érvényesítésének és a kért további tárolási időnek a megjelölésével.</w:t>
      </w:r>
    </w:p>
    <w:p w14:paraId="3C46C7A4" w14:textId="77777777" w:rsidR="000F5162" w:rsidRPr="00932710" w:rsidRDefault="000F5162" w:rsidP="000F5162">
      <w:pPr>
        <w:pStyle w:val="Listaszerbekezds"/>
        <w:ind w:left="709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11</w:t>
      </w:r>
      <w:r w:rsidRPr="00932710">
        <w:rPr>
          <w:rFonts w:cstheme="minorHAnsi"/>
          <w:b/>
          <w:sz w:val="16"/>
          <w:szCs w:val="16"/>
        </w:rPr>
        <w:t xml:space="preserve">.2.4. </w:t>
      </w:r>
      <w:r w:rsidRPr="00932710">
        <w:rPr>
          <w:rFonts w:cstheme="minorHAnsi"/>
          <w:i/>
          <w:sz w:val="16"/>
          <w:szCs w:val="16"/>
        </w:rPr>
        <w:t xml:space="preserve">A </w:t>
      </w:r>
      <w:r>
        <w:rPr>
          <w:rFonts w:cstheme="minorHAnsi"/>
          <w:i/>
          <w:sz w:val="16"/>
          <w:szCs w:val="16"/>
        </w:rPr>
        <w:t>tiltakozáshoz való jog</w:t>
      </w:r>
    </w:p>
    <w:p w14:paraId="0265B2F4" w14:textId="77777777" w:rsidR="000F5162" w:rsidRPr="008C6581" w:rsidRDefault="000F5162" w:rsidP="000F5162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8C6581">
        <w:rPr>
          <w:rFonts w:cstheme="minorHAnsi"/>
          <w:sz w:val="16"/>
          <w:szCs w:val="16"/>
        </w:rPr>
        <w:t xml:space="preserve">Az érintett személy a 3. pontban megadott elérhetőségeken keresztül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</w:t>
      </w:r>
      <w:proofErr w:type="spellStart"/>
      <w:r w:rsidRPr="008C6581">
        <w:rPr>
          <w:rFonts w:cstheme="minorHAnsi"/>
          <w:sz w:val="16"/>
          <w:szCs w:val="16"/>
        </w:rPr>
        <w:t>erejű</w:t>
      </w:r>
      <w:proofErr w:type="spellEnd"/>
      <w:r w:rsidRPr="008C6581">
        <w:rPr>
          <w:rFonts w:cstheme="minorHAnsi"/>
          <w:sz w:val="16"/>
          <w:szCs w:val="16"/>
        </w:rPr>
        <w:t xml:space="preserve"> jogos okok indokolják, amelyek elsőbbséget élveznek az érintett érdekeivel, jogaival és szabadságaival szemben, vagy amelyek jogi igények előterjesztéséhez, érvényesítéséhez vagy védelméhez szükségesek.</w:t>
      </w:r>
    </w:p>
    <w:p w14:paraId="128EDBFD" w14:textId="0CFD29AC" w:rsidR="000F5162" w:rsidRPr="00932710" w:rsidRDefault="00DC4D60" w:rsidP="000F5162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Érintett</w:t>
      </w:r>
      <w:r w:rsidR="000F5162" w:rsidRPr="00932710">
        <w:rPr>
          <w:rFonts w:cstheme="minorHAnsi"/>
          <w:sz w:val="16"/>
          <w:szCs w:val="16"/>
        </w:rPr>
        <w:t xml:space="preserve"> jogairól teljes terjedelemben a GDPR-</w:t>
      </w:r>
      <w:proofErr w:type="spellStart"/>
      <w:r w:rsidR="000F5162" w:rsidRPr="00932710">
        <w:rPr>
          <w:rFonts w:cstheme="minorHAnsi"/>
          <w:sz w:val="16"/>
          <w:szCs w:val="16"/>
        </w:rPr>
        <w:t>ból</w:t>
      </w:r>
      <w:proofErr w:type="spellEnd"/>
      <w:r w:rsidR="000F5162" w:rsidRPr="00932710">
        <w:rPr>
          <w:rFonts w:cstheme="minorHAnsi"/>
          <w:sz w:val="16"/>
          <w:szCs w:val="16"/>
        </w:rPr>
        <w:t xml:space="preserve">, különösen annak III. fejezetéből tájékozódhat teljes részletességgel, amely magyar nyelven elérhető több jogszabálygyűjteményben, továbbá az Európai Unió Hivatalos Lapja következő linkjén is: </w:t>
      </w:r>
      <w:hyperlink r:id="rId12" w:history="1">
        <w:r w:rsidR="000F5162" w:rsidRPr="00932710">
          <w:rPr>
            <w:rStyle w:val="Hiperhivatkozs"/>
            <w:rFonts w:cstheme="minorHAnsi"/>
            <w:sz w:val="16"/>
            <w:szCs w:val="16"/>
          </w:rPr>
          <w:t>https://eur-lex.europa.eu/legal-content/HU/TXT/HTML/?uri=CELEX:32016R0679</w:t>
        </w:r>
      </w:hyperlink>
      <w:r w:rsidR="000F5162" w:rsidRPr="00932710">
        <w:rPr>
          <w:rFonts w:cstheme="minorHAnsi"/>
          <w:sz w:val="16"/>
          <w:szCs w:val="16"/>
        </w:rPr>
        <w:t>.</w:t>
      </w:r>
    </w:p>
    <w:p w14:paraId="0D9A25DF" w14:textId="77777777" w:rsidR="000F5162" w:rsidRPr="00932710" w:rsidRDefault="000F5162" w:rsidP="000F5162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Jogorvoslathoz való jog</w:t>
      </w:r>
    </w:p>
    <w:p w14:paraId="6DABA5E3" w14:textId="77777777" w:rsidR="000F5162" w:rsidRPr="00932710" w:rsidRDefault="000F5162" w:rsidP="000F5162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Ha az érintett úgy ítéli meg,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személyes adatai kezelése során megsértette a hatályos adatvédelmi követelményeket, akkor</w:t>
      </w:r>
    </w:p>
    <w:p w14:paraId="6D07F969" w14:textId="77777777" w:rsidR="000F5162" w:rsidRPr="00D02591" w:rsidRDefault="000F5162" w:rsidP="000F5162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panaszt nyújthat be a Nemzeti Adatvédelmi és Információszabadság Hatósághoz</w:t>
      </w:r>
      <w:r>
        <w:rPr>
          <w:rFonts w:cstheme="minorHAnsi"/>
          <w:sz w:val="16"/>
          <w:szCs w:val="16"/>
        </w:rPr>
        <w:t xml:space="preserve"> (</w:t>
      </w:r>
      <w:r w:rsidRPr="00D02591">
        <w:rPr>
          <w:rFonts w:cstheme="minorHAnsi"/>
          <w:sz w:val="16"/>
          <w:szCs w:val="16"/>
        </w:rPr>
        <w:t>cím: 1055 Budapest, Falk Miksa utca 9-11.</w:t>
      </w:r>
      <w:r>
        <w:rPr>
          <w:rFonts w:cstheme="minorHAnsi"/>
          <w:sz w:val="16"/>
          <w:szCs w:val="16"/>
        </w:rPr>
        <w:t xml:space="preserve">; </w:t>
      </w:r>
      <w:r w:rsidRPr="00D02591">
        <w:rPr>
          <w:rFonts w:cstheme="minorHAnsi"/>
          <w:sz w:val="16"/>
          <w:szCs w:val="16"/>
        </w:rPr>
        <w:t>postacím: 1374 Budapest, Pf.: 603</w:t>
      </w:r>
      <w:r>
        <w:rPr>
          <w:rFonts w:cstheme="minorHAnsi"/>
          <w:sz w:val="16"/>
          <w:szCs w:val="16"/>
        </w:rPr>
        <w:t xml:space="preserve">; </w:t>
      </w:r>
      <w:r w:rsidRPr="00D02591">
        <w:rPr>
          <w:rFonts w:cstheme="minorHAnsi"/>
          <w:sz w:val="16"/>
          <w:szCs w:val="16"/>
        </w:rPr>
        <w:t xml:space="preserve">email: </w:t>
      </w:r>
      <w:hyperlink r:id="rId13" w:history="1">
        <w:r w:rsidRPr="00D02591">
          <w:rPr>
            <w:rStyle w:val="Hiperhivatkozs"/>
            <w:rFonts w:cstheme="minorHAnsi"/>
            <w:sz w:val="16"/>
            <w:szCs w:val="16"/>
          </w:rPr>
          <w:t>ugyfelszolgalat@naih.hu</w:t>
        </w:r>
      </w:hyperlink>
      <w:r w:rsidRPr="00D02591">
        <w:rPr>
          <w:rFonts w:cstheme="minorHAnsi"/>
          <w:sz w:val="16"/>
          <w:szCs w:val="16"/>
        </w:rPr>
        <w:t xml:space="preserve">; honlap: </w:t>
      </w:r>
      <w:hyperlink r:id="rId14" w:history="1">
        <w:r w:rsidRPr="00D02591">
          <w:rPr>
            <w:rStyle w:val="Hiperhivatkozs"/>
            <w:rFonts w:cstheme="minorHAnsi"/>
            <w:sz w:val="16"/>
            <w:szCs w:val="16"/>
          </w:rPr>
          <w:t>www.naih.hu</w:t>
        </w:r>
      </w:hyperlink>
      <w:r>
        <w:rPr>
          <w:rStyle w:val="Hiperhivatkozs"/>
          <w:rFonts w:cstheme="minorHAnsi"/>
          <w:sz w:val="16"/>
          <w:szCs w:val="16"/>
        </w:rPr>
        <w:t>)</w:t>
      </w:r>
    </w:p>
    <w:p w14:paraId="65F82C66" w14:textId="77777777" w:rsidR="000F5162" w:rsidRPr="00932710" w:rsidRDefault="000F5162" w:rsidP="000F5162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emellett panaszt nyújthat be más tagállam felügyeleti hatóságánál is</w:t>
      </w:r>
    </w:p>
    <w:p w14:paraId="7CCC3D9C" w14:textId="77777777" w:rsidR="000F5162" w:rsidRDefault="000F5162" w:rsidP="000F5162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polgári perrendtartásról szóló 2016. évi CXXX. törvény vonatkozó rendelkezései alapján lehetősége van adatainak védelme érdekében bírósághoz fordulni, amely az ügyben soron kívül jár el. Ebben az esetben szabadon eldöntheti, hogy a lakóhelye (állandó lakcím) vagy a tartózkodási helye (ideiglenes lakcím), illetve a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Hivatal székhelye szerint illetékes törvényszéknél nyújtsa-e be keresetét. A lakóhelye vagy tartózkodási helye szerinti törvényszéket megkeresheti a </w:t>
      </w:r>
      <w:hyperlink r:id="rId15" w:history="1">
        <w:r w:rsidRPr="00932710">
          <w:rPr>
            <w:rStyle w:val="Hiperhivatkozs"/>
            <w:rFonts w:cstheme="minorHAnsi"/>
            <w:sz w:val="16"/>
            <w:szCs w:val="16"/>
          </w:rPr>
          <w:t>http://birosag.hu/ugyfelkapcsolati-portal/birosag-kereso</w:t>
        </w:r>
      </w:hyperlink>
      <w:r w:rsidRPr="00932710">
        <w:rPr>
          <w:rFonts w:cstheme="minorHAnsi"/>
          <w:sz w:val="16"/>
          <w:szCs w:val="16"/>
        </w:rPr>
        <w:t xml:space="preserve"> oldalon. A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>Hivatal székhelye szerint a perre a Fővárosi Törvényszék rendelkezik illetékességgel.</w:t>
      </w:r>
    </w:p>
    <w:p w14:paraId="426493D7" w14:textId="77777777" w:rsidR="000F5162" w:rsidRDefault="000F5162" w:rsidP="000F5162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Amennyiben bármilyen kérése vagy kérdése van az adatkezeléssel kapcsolatban, kérelmét postai úton a 1145 Budapest, Pétervárad utca 2. címre, vagy elektronikusan a</w:t>
      </w:r>
      <w:r>
        <w:rPr>
          <w:rFonts w:cstheme="minorHAnsi"/>
          <w:sz w:val="16"/>
          <w:szCs w:val="16"/>
        </w:rPr>
        <w:t xml:space="preserve">z </w:t>
      </w:r>
      <w:hyperlink r:id="rId16" w:history="1">
        <w:r w:rsidRPr="0007214A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>
        <w:rPr>
          <w:rFonts w:cstheme="minorHAnsi"/>
          <w:sz w:val="16"/>
          <w:szCs w:val="16"/>
        </w:rPr>
        <w:t xml:space="preserve">  </w:t>
      </w:r>
      <w:r w:rsidRPr="00897C7B">
        <w:rPr>
          <w:rFonts w:cstheme="minorHAnsi"/>
          <w:sz w:val="16"/>
          <w:szCs w:val="16"/>
        </w:rPr>
        <w:t>email címre küldheti. Válaszunkat késedelem nélkül, de legfeljebb 30 napon belül küldjük az Ön által meghatározott címre.</w:t>
      </w:r>
    </w:p>
    <w:p w14:paraId="278876D9" w14:textId="77777777" w:rsidR="000F5162" w:rsidRDefault="000F5162" w:rsidP="000F5162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39443135" w14:textId="77777777" w:rsidR="000F5162" w:rsidRPr="00B36072" w:rsidRDefault="000F5162" w:rsidP="000F5162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</w:t>
      </w:r>
      <w:r w:rsidRPr="00B36072">
        <w:rPr>
          <w:rFonts w:cstheme="minorHAnsi"/>
          <w:sz w:val="16"/>
          <w:szCs w:val="16"/>
        </w:rPr>
        <w:t xml:space="preserve">  Budapest, 2022. június 27.</w:t>
      </w:r>
    </w:p>
    <w:p w14:paraId="660F9459" w14:textId="77777777" w:rsidR="002F3838" w:rsidRPr="00D6608E" w:rsidRDefault="002F3838" w:rsidP="002F38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2F3838" w:rsidRPr="00D6608E" w:rsidSect="005567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8EA2" w14:textId="77777777" w:rsidR="00690938" w:rsidRDefault="00690938" w:rsidP="000465EF">
      <w:pPr>
        <w:spacing w:after="0" w:line="240" w:lineRule="auto"/>
      </w:pPr>
      <w:r>
        <w:separator/>
      </w:r>
    </w:p>
  </w:endnote>
  <w:endnote w:type="continuationSeparator" w:id="0">
    <w:p w14:paraId="776033D4" w14:textId="77777777" w:rsidR="00690938" w:rsidRDefault="00690938" w:rsidP="000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524F" w14:textId="77777777" w:rsidR="00690938" w:rsidRDefault="00690938" w:rsidP="000465EF">
      <w:pPr>
        <w:spacing w:after="0" w:line="240" w:lineRule="auto"/>
      </w:pPr>
      <w:r>
        <w:separator/>
      </w:r>
    </w:p>
  </w:footnote>
  <w:footnote w:type="continuationSeparator" w:id="0">
    <w:p w14:paraId="08C83FC2" w14:textId="77777777" w:rsidR="00690938" w:rsidRDefault="00690938" w:rsidP="0004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831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095"/>
    <w:multiLevelType w:val="hybridMultilevel"/>
    <w:tmpl w:val="0BC4B8AE"/>
    <w:lvl w:ilvl="0" w:tplc="A7E0D3A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A39CF"/>
    <w:multiLevelType w:val="hybridMultilevel"/>
    <w:tmpl w:val="69B23EDC"/>
    <w:lvl w:ilvl="0" w:tplc="B8AC1C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05B"/>
    <w:multiLevelType w:val="hybridMultilevel"/>
    <w:tmpl w:val="E6C83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4010"/>
    <w:multiLevelType w:val="hybridMultilevel"/>
    <w:tmpl w:val="CF6AB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589"/>
    <w:multiLevelType w:val="multilevel"/>
    <w:tmpl w:val="BE08C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E00B4E"/>
    <w:multiLevelType w:val="hybridMultilevel"/>
    <w:tmpl w:val="D4D23B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213"/>
    <w:multiLevelType w:val="hybridMultilevel"/>
    <w:tmpl w:val="B6B83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754CD"/>
    <w:multiLevelType w:val="hybridMultilevel"/>
    <w:tmpl w:val="38AED9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F38C4"/>
    <w:multiLevelType w:val="hybridMultilevel"/>
    <w:tmpl w:val="E9DC1992"/>
    <w:lvl w:ilvl="0" w:tplc="51105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00E9"/>
    <w:multiLevelType w:val="hybridMultilevel"/>
    <w:tmpl w:val="46BAE53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018B8"/>
    <w:multiLevelType w:val="hybridMultilevel"/>
    <w:tmpl w:val="12243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27CDB"/>
    <w:multiLevelType w:val="multilevel"/>
    <w:tmpl w:val="778E0034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46CF4172"/>
    <w:multiLevelType w:val="hybridMultilevel"/>
    <w:tmpl w:val="E148133A"/>
    <w:lvl w:ilvl="0" w:tplc="AD88D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813A4"/>
    <w:multiLevelType w:val="hybridMultilevel"/>
    <w:tmpl w:val="757ED4DA"/>
    <w:lvl w:ilvl="0" w:tplc="A7E0D3AC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F178CB"/>
    <w:multiLevelType w:val="hybridMultilevel"/>
    <w:tmpl w:val="B078735E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B1F34"/>
    <w:multiLevelType w:val="hybridMultilevel"/>
    <w:tmpl w:val="809EC6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9488C"/>
    <w:multiLevelType w:val="hybridMultilevel"/>
    <w:tmpl w:val="19320618"/>
    <w:lvl w:ilvl="0" w:tplc="27A8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50FBD"/>
    <w:multiLevelType w:val="hybridMultilevel"/>
    <w:tmpl w:val="78FA8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3924"/>
    <w:multiLevelType w:val="hybridMultilevel"/>
    <w:tmpl w:val="D42C22CA"/>
    <w:lvl w:ilvl="0" w:tplc="BAB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F3060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70A5D"/>
    <w:multiLevelType w:val="hybridMultilevel"/>
    <w:tmpl w:val="A104B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A7BF3"/>
    <w:multiLevelType w:val="hybridMultilevel"/>
    <w:tmpl w:val="D2CED446"/>
    <w:lvl w:ilvl="0" w:tplc="040E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44A423C"/>
    <w:multiLevelType w:val="hybridMultilevel"/>
    <w:tmpl w:val="EEC23D9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45929"/>
    <w:multiLevelType w:val="hybridMultilevel"/>
    <w:tmpl w:val="FC04A852"/>
    <w:lvl w:ilvl="0" w:tplc="F6E8CE54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96ABE"/>
    <w:multiLevelType w:val="hybridMultilevel"/>
    <w:tmpl w:val="79A2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92041"/>
    <w:multiLevelType w:val="hybridMultilevel"/>
    <w:tmpl w:val="2D42A4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734375"/>
    <w:multiLevelType w:val="hybridMultilevel"/>
    <w:tmpl w:val="F79CC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732E0"/>
    <w:multiLevelType w:val="hybridMultilevel"/>
    <w:tmpl w:val="17D47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74934"/>
    <w:multiLevelType w:val="hybridMultilevel"/>
    <w:tmpl w:val="7E1A3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A6511"/>
    <w:multiLevelType w:val="hybridMultilevel"/>
    <w:tmpl w:val="FBCA3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1107">
    <w:abstractNumId w:val="21"/>
  </w:num>
  <w:num w:numId="2" w16cid:durableId="496388952">
    <w:abstractNumId w:val="25"/>
  </w:num>
  <w:num w:numId="3" w16cid:durableId="443967131">
    <w:abstractNumId w:val="4"/>
  </w:num>
  <w:num w:numId="4" w16cid:durableId="1665083133">
    <w:abstractNumId w:val="7"/>
  </w:num>
  <w:num w:numId="5" w16cid:durableId="1951469523">
    <w:abstractNumId w:val="3"/>
  </w:num>
  <w:num w:numId="6" w16cid:durableId="1900357479">
    <w:abstractNumId w:val="20"/>
  </w:num>
  <w:num w:numId="7" w16cid:durableId="211576231">
    <w:abstractNumId w:val="12"/>
  </w:num>
  <w:num w:numId="8" w16cid:durableId="1570649424">
    <w:abstractNumId w:val="27"/>
  </w:num>
  <w:num w:numId="9" w16cid:durableId="208759885">
    <w:abstractNumId w:val="30"/>
  </w:num>
  <w:num w:numId="10" w16cid:durableId="580985051">
    <w:abstractNumId w:val="29"/>
  </w:num>
  <w:num w:numId="11" w16cid:durableId="210775446">
    <w:abstractNumId w:val="24"/>
  </w:num>
  <w:num w:numId="12" w16cid:durableId="2078282933">
    <w:abstractNumId w:val="18"/>
  </w:num>
  <w:num w:numId="13" w16cid:durableId="487944037">
    <w:abstractNumId w:val="2"/>
  </w:num>
  <w:num w:numId="14" w16cid:durableId="1671442100">
    <w:abstractNumId w:val="23"/>
  </w:num>
  <w:num w:numId="15" w16cid:durableId="1291859981">
    <w:abstractNumId w:val="28"/>
  </w:num>
  <w:num w:numId="16" w16cid:durableId="654530315">
    <w:abstractNumId w:val="13"/>
  </w:num>
  <w:num w:numId="17" w16cid:durableId="1503622641">
    <w:abstractNumId w:val="9"/>
  </w:num>
  <w:num w:numId="18" w16cid:durableId="699166456">
    <w:abstractNumId w:val="22"/>
  </w:num>
  <w:num w:numId="19" w16cid:durableId="285815497">
    <w:abstractNumId w:val="0"/>
  </w:num>
  <w:num w:numId="20" w16cid:durableId="731848348">
    <w:abstractNumId w:val="6"/>
  </w:num>
  <w:num w:numId="21" w16cid:durableId="1625427857">
    <w:abstractNumId w:val="15"/>
  </w:num>
  <w:num w:numId="22" w16cid:durableId="2059278178">
    <w:abstractNumId w:val="10"/>
  </w:num>
  <w:num w:numId="23" w16cid:durableId="101387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978779">
    <w:abstractNumId w:val="5"/>
  </w:num>
  <w:num w:numId="25" w16cid:durableId="229848886">
    <w:abstractNumId w:val="1"/>
  </w:num>
  <w:num w:numId="26" w16cid:durableId="307245432">
    <w:abstractNumId w:val="17"/>
  </w:num>
  <w:num w:numId="27" w16cid:durableId="378476580">
    <w:abstractNumId w:val="8"/>
  </w:num>
  <w:num w:numId="28" w16cid:durableId="755251993">
    <w:abstractNumId w:val="19"/>
  </w:num>
  <w:num w:numId="29" w16cid:durableId="620839524">
    <w:abstractNumId w:val="26"/>
  </w:num>
  <w:num w:numId="30" w16cid:durableId="590621469">
    <w:abstractNumId w:val="16"/>
  </w:num>
  <w:num w:numId="31" w16cid:durableId="883098733">
    <w:abstractNumId w:val="11"/>
  </w:num>
  <w:num w:numId="32" w16cid:durableId="522089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4D"/>
    <w:rsid w:val="00007A8E"/>
    <w:rsid w:val="00011614"/>
    <w:rsid w:val="000116DD"/>
    <w:rsid w:val="00044F98"/>
    <w:rsid w:val="000465EF"/>
    <w:rsid w:val="00051DAA"/>
    <w:rsid w:val="000606CF"/>
    <w:rsid w:val="0006680D"/>
    <w:rsid w:val="0007044D"/>
    <w:rsid w:val="00087A4D"/>
    <w:rsid w:val="00087A9C"/>
    <w:rsid w:val="000C3D07"/>
    <w:rsid w:val="000F5162"/>
    <w:rsid w:val="00197934"/>
    <w:rsid w:val="001A3060"/>
    <w:rsid w:val="001A4082"/>
    <w:rsid w:val="001D6ADE"/>
    <w:rsid w:val="001F2473"/>
    <w:rsid w:val="00211298"/>
    <w:rsid w:val="00213D6F"/>
    <w:rsid w:val="00215265"/>
    <w:rsid w:val="002358ED"/>
    <w:rsid w:val="00242061"/>
    <w:rsid w:val="00252266"/>
    <w:rsid w:val="00273CA4"/>
    <w:rsid w:val="002C7ACF"/>
    <w:rsid w:val="002E74BE"/>
    <w:rsid w:val="002F025C"/>
    <w:rsid w:val="002F3838"/>
    <w:rsid w:val="00315C13"/>
    <w:rsid w:val="00315D78"/>
    <w:rsid w:val="0035725C"/>
    <w:rsid w:val="0037512C"/>
    <w:rsid w:val="003B384F"/>
    <w:rsid w:val="003C01E2"/>
    <w:rsid w:val="003D4408"/>
    <w:rsid w:val="003D56D2"/>
    <w:rsid w:val="003E45B3"/>
    <w:rsid w:val="003F3472"/>
    <w:rsid w:val="004012A6"/>
    <w:rsid w:val="00406CBC"/>
    <w:rsid w:val="0042300A"/>
    <w:rsid w:val="0042551B"/>
    <w:rsid w:val="0043545C"/>
    <w:rsid w:val="004639C8"/>
    <w:rsid w:val="00466013"/>
    <w:rsid w:val="0046650C"/>
    <w:rsid w:val="0047165D"/>
    <w:rsid w:val="004A56E5"/>
    <w:rsid w:val="005129D1"/>
    <w:rsid w:val="00546BA2"/>
    <w:rsid w:val="00550CB2"/>
    <w:rsid w:val="0055675A"/>
    <w:rsid w:val="00571FE6"/>
    <w:rsid w:val="0058492C"/>
    <w:rsid w:val="005B0FB7"/>
    <w:rsid w:val="005B5FD8"/>
    <w:rsid w:val="005C17BA"/>
    <w:rsid w:val="005F02AD"/>
    <w:rsid w:val="00605FAF"/>
    <w:rsid w:val="00636B5F"/>
    <w:rsid w:val="00690938"/>
    <w:rsid w:val="006A23FE"/>
    <w:rsid w:val="006E1F66"/>
    <w:rsid w:val="007066A9"/>
    <w:rsid w:val="00724526"/>
    <w:rsid w:val="007453F2"/>
    <w:rsid w:val="007A3D3D"/>
    <w:rsid w:val="00811A30"/>
    <w:rsid w:val="00820925"/>
    <w:rsid w:val="0083493A"/>
    <w:rsid w:val="00851A31"/>
    <w:rsid w:val="0085339A"/>
    <w:rsid w:val="008A06FB"/>
    <w:rsid w:val="008A224D"/>
    <w:rsid w:val="008B0017"/>
    <w:rsid w:val="008C763F"/>
    <w:rsid w:val="008D4ED2"/>
    <w:rsid w:val="008E01E7"/>
    <w:rsid w:val="008E22BA"/>
    <w:rsid w:val="008E3819"/>
    <w:rsid w:val="008F03E1"/>
    <w:rsid w:val="008F0793"/>
    <w:rsid w:val="00905419"/>
    <w:rsid w:val="00931D92"/>
    <w:rsid w:val="00937892"/>
    <w:rsid w:val="009621E4"/>
    <w:rsid w:val="009654DC"/>
    <w:rsid w:val="009661A6"/>
    <w:rsid w:val="009F72B5"/>
    <w:rsid w:val="00A0495B"/>
    <w:rsid w:val="00A34F9C"/>
    <w:rsid w:val="00A41A22"/>
    <w:rsid w:val="00A84D92"/>
    <w:rsid w:val="00AA5016"/>
    <w:rsid w:val="00AC321B"/>
    <w:rsid w:val="00AD4276"/>
    <w:rsid w:val="00B14A44"/>
    <w:rsid w:val="00B23024"/>
    <w:rsid w:val="00B40D1C"/>
    <w:rsid w:val="00B43EDA"/>
    <w:rsid w:val="00BD1495"/>
    <w:rsid w:val="00C03742"/>
    <w:rsid w:val="00C109F0"/>
    <w:rsid w:val="00C12820"/>
    <w:rsid w:val="00C2085A"/>
    <w:rsid w:val="00C31BE8"/>
    <w:rsid w:val="00C377C2"/>
    <w:rsid w:val="00C5013D"/>
    <w:rsid w:val="00CA1A9A"/>
    <w:rsid w:val="00D42AA2"/>
    <w:rsid w:val="00D631F4"/>
    <w:rsid w:val="00D75FAD"/>
    <w:rsid w:val="00D87DD0"/>
    <w:rsid w:val="00D923C0"/>
    <w:rsid w:val="00DC214B"/>
    <w:rsid w:val="00DC4D60"/>
    <w:rsid w:val="00DD4494"/>
    <w:rsid w:val="00DE271F"/>
    <w:rsid w:val="00DF576E"/>
    <w:rsid w:val="00E31B5C"/>
    <w:rsid w:val="00E37843"/>
    <w:rsid w:val="00E4231A"/>
    <w:rsid w:val="00E54BA6"/>
    <w:rsid w:val="00E5643F"/>
    <w:rsid w:val="00E63844"/>
    <w:rsid w:val="00E67989"/>
    <w:rsid w:val="00E85BA4"/>
    <w:rsid w:val="00EA156B"/>
    <w:rsid w:val="00ED280A"/>
    <w:rsid w:val="00EE43FB"/>
    <w:rsid w:val="00F06296"/>
    <w:rsid w:val="00F36ABB"/>
    <w:rsid w:val="00F70C4D"/>
    <w:rsid w:val="00F96BD2"/>
    <w:rsid w:val="00FE095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00BA"/>
  <w15:chartTrackingRefBased/>
  <w15:docId w15:val="{F165A218-8392-47A4-BD1D-1E0E884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0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5EF"/>
  </w:style>
  <w:style w:type="paragraph" w:styleId="llb">
    <w:name w:val="footer"/>
    <w:basedOn w:val="Norml"/>
    <w:link w:val="llb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5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465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65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465EF"/>
    <w:rPr>
      <w:vertAlign w:val="superscript"/>
    </w:rPr>
  </w:style>
  <w:style w:type="paragraph" w:customStyle="1" w:styleId="Szvegtrzs21">
    <w:name w:val="Szövegtörzs 21"/>
    <w:basedOn w:val="Norml"/>
    <w:rsid w:val="000465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358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58ED"/>
    <w:pPr>
      <w:ind w:left="720"/>
      <w:contextualSpacing/>
    </w:pPr>
  </w:style>
  <w:style w:type="paragraph" w:customStyle="1" w:styleId="Norml1">
    <w:name w:val="Normál1"/>
    <w:rsid w:val="00A41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4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45C"/>
    <w:rPr>
      <w:rFonts w:ascii="Arial" w:hAnsi="Arial" w:cs="Arial"/>
      <w:sz w:val="18"/>
      <w:szCs w:val="18"/>
    </w:rPr>
  </w:style>
  <w:style w:type="paragraph" w:customStyle="1" w:styleId="Szvegtrzs22">
    <w:name w:val="Szövegtörzs 22"/>
    <w:basedOn w:val="Norml"/>
    <w:rsid w:val="00C377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0F5162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E423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23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8-45-00-00" TargetMode="External"/><Relationship Id="rId13" Type="http://schemas.openxmlformats.org/officeDocument/2006/relationships/hyperlink" Target="mailto:ugyfelszolgalat@naih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HU/TXT/HTML/?uri=CELEX:32016R06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atvedelem@zuglo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vedelem@zuglo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rosag.hu/ugyfelkapcsolati-portal/birosag-kereso" TargetMode="External"/><Relationship Id="rId10" Type="http://schemas.openxmlformats.org/officeDocument/2006/relationships/hyperlink" Target="mailto:info@zuglo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09-29-00-00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FDBB-8066-4169-8447-78BBE725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2663</Words>
  <Characters>18380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Tivadar Körtvélyes</cp:lastModifiedBy>
  <cp:revision>2</cp:revision>
  <cp:lastPrinted>2018-10-02T10:09:00Z</cp:lastPrinted>
  <dcterms:created xsi:type="dcterms:W3CDTF">2022-07-14T08:12:00Z</dcterms:created>
  <dcterms:modified xsi:type="dcterms:W3CDTF">2022-07-14T08:12:00Z</dcterms:modified>
</cp:coreProperties>
</file>