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95567" w14:textId="0355F82B" w:rsidR="009E1E25" w:rsidRPr="008809CC" w:rsidRDefault="009E1E25" w:rsidP="009E1E25">
      <w:pPr>
        <w:tabs>
          <w:tab w:val="left" w:pos="5760"/>
        </w:tabs>
        <w:ind w:left="3600" w:hanging="180"/>
        <w:jc w:val="right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  2. sz. melléklet</w:t>
      </w:r>
    </w:p>
    <w:p w14:paraId="091E0878" w14:textId="77777777" w:rsidR="009E1E25" w:rsidRPr="008809CC" w:rsidRDefault="009E1E25" w:rsidP="009E1E25">
      <w:pPr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NYILATKOZAT</w:t>
      </w:r>
    </w:p>
    <w:p w14:paraId="603791F9" w14:textId="77777777" w:rsidR="009E1E25" w:rsidRPr="008809CC" w:rsidRDefault="009E1E25" w:rsidP="009E1E25">
      <w:pPr>
        <w:rPr>
          <w:b/>
          <w:sz w:val="22"/>
          <w:szCs w:val="22"/>
        </w:rPr>
      </w:pPr>
    </w:p>
    <w:p w14:paraId="4EE7E801" w14:textId="66E13C57" w:rsidR="009E1E25" w:rsidRPr="008809CC" w:rsidRDefault="009E1E25" w:rsidP="009E1E25">
      <w:pPr>
        <w:jc w:val="center"/>
        <w:rPr>
          <w:b/>
          <w:sz w:val="22"/>
          <w:szCs w:val="22"/>
        </w:rPr>
      </w:pPr>
      <w:proofErr w:type="gramStart"/>
      <w:r w:rsidRPr="008809CC">
        <w:rPr>
          <w:b/>
          <w:sz w:val="22"/>
          <w:szCs w:val="22"/>
        </w:rPr>
        <w:t>a</w:t>
      </w:r>
      <w:proofErr w:type="gramEnd"/>
      <w:r w:rsidRPr="008809CC">
        <w:rPr>
          <w:b/>
          <w:sz w:val="22"/>
          <w:szCs w:val="22"/>
        </w:rPr>
        <w:t xml:space="preserve"> közpénzekből nyújtott támogatások átláthatóságáról szóló 2007. évi CLXXXI. törvény  szerinti összeférhetetlenség, illetve érintettség fennállásáról vagy hiányáról</w:t>
      </w:r>
    </w:p>
    <w:p w14:paraId="31BC5371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0D9F12A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A pályázó neve:</w:t>
      </w:r>
    </w:p>
    <w:p w14:paraId="60F4311C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130CEC7F" w14:textId="69D4B4B0" w:rsidR="009E1E25" w:rsidRPr="008809CC" w:rsidRDefault="006E2492" w:rsidP="009E1E25">
      <w:pPr>
        <w:jc w:val="both"/>
        <w:rPr>
          <w:sz w:val="22"/>
          <w:szCs w:val="22"/>
        </w:rPr>
      </w:pPr>
      <w:r>
        <w:rPr>
          <w:sz w:val="22"/>
          <w:szCs w:val="22"/>
        </w:rPr>
        <w:t>Nonprofit g</w:t>
      </w:r>
      <w:r w:rsidR="009E1E25" w:rsidRPr="008809CC">
        <w:rPr>
          <w:sz w:val="22"/>
          <w:szCs w:val="22"/>
        </w:rPr>
        <w:t>azdasági társaság esetén székhelye:</w:t>
      </w:r>
    </w:p>
    <w:p w14:paraId="71D97822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Cégjegyzékszáma:</w:t>
      </w:r>
    </w:p>
    <w:p w14:paraId="3EE2B2CD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Adószáma:</w:t>
      </w:r>
    </w:p>
    <w:p w14:paraId="19F24575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Képviselőjének neve:</w:t>
      </w:r>
    </w:p>
    <w:p w14:paraId="7E5F4AF4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8CB6E59" w14:textId="3ABE667C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 xml:space="preserve">Egyéb </w:t>
      </w:r>
      <w:r w:rsidR="005A1ADE">
        <w:rPr>
          <w:sz w:val="22"/>
          <w:szCs w:val="22"/>
        </w:rPr>
        <w:t xml:space="preserve">nonprofit </w:t>
      </w:r>
      <w:r w:rsidRPr="008809CC">
        <w:rPr>
          <w:sz w:val="22"/>
          <w:szCs w:val="22"/>
        </w:rPr>
        <w:t>szervezet esetén székhelye:</w:t>
      </w:r>
    </w:p>
    <w:p w14:paraId="20053EE7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>Nyilvántartásba vételi okirat száma:</w:t>
      </w:r>
    </w:p>
    <w:p w14:paraId="044AD78C" w14:textId="77777777" w:rsidR="009E1E25" w:rsidRDefault="009E1E25" w:rsidP="009E1E2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809CC">
        <w:rPr>
          <w:sz w:val="22"/>
          <w:szCs w:val="22"/>
        </w:rPr>
        <w:t>Nyilvántartásba vevő szerv megnevezése:</w:t>
      </w:r>
    </w:p>
    <w:p w14:paraId="15933057" w14:textId="3AB0E2E9" w:rsidR="005A1ADE" w:rsidRPr="008809CC" w:rsidRDefault="005A1ADE" w:rsidP="009E1E25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Képviselőjének neve:</w:t>
      </w:r>
    </w:p>
    <w:p w14:paraId="463BCF1B" w14:textId="77777777" w:rsidR="009E1E25" w:rsidRPr="008809CC" w:rsidRDefault="009E1E25" w:rsidP="009E1E2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F850FF4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EC1F8FB" w14:textId="77777777" w:rsidR="009E1E25" w:rsidRPr="008809CC" w:rsidRDefault="009E1E25" w:rsidP="009E1E25">
      <w:pPr>
        <w:jc w:val="both"/>
        <w:rPr>
          <w:sz w:val="22"/>
          <w:szCs w:val="22"/>
        </w:rPr>
      </w:pPr>
      <w:r w:rsidRPr="008809CC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8809CC">
        <w:rPr>
          <w:b/>
          <w:sz w:val="22"/>
          <w:szCs w:val="22"/>
        </w:rPr>
        <w:t>2007. évi CLXXXI. törvény (</w:t>
      </w:r>
      <w:proofErr w:type="spellStart"/>
      <w:r w:rsidRPr="008809CC">
        <w:rPr>
          <w:b/>
          <w:sz w:val="22"/>
          <w:szCs w:val="22"/>
        </w:rPr>
        <w:t>Knyt</w:t>
      </w:r>
      <w:proofErr w:type="spellEnd"/>
      <w:r w:rsidRPr="008809CC">
        <w:rPr>
          <w:b/>
          <w:sz w:val="22"/>
          <w:szCs w:val="22"/>
        </w:rPr>
        <w:t xml:space="preserve">.) </w:t>
      </w:r>
    </w:p>
    <w:p w14:paraId="62797A0A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694BCF10" w14:textId="77777777" w:rsidR="009E1E25" w:rsidRPr="008809CC" w:rsidRDefault="009E1E25" w:rsidP="009E1E25">
      <w:pPr>
        <w:jc w:val="both"/>
        <w:rPr>
          <w:b/>
          <w:sz w:val="22"/>
          <w:szCs w:val="22"/>
        </w:rPr>
      </w:pPr>
      <w:r w:rsidRPr="008809CC">
        <w:rPr>
          <w:sz w:val="22"/>
          <w:szCs w:val="22"/>
        </w:rPr>
        <w:t xml:space="preserve">– </w:t>
      </w:r>
      <w:r w:rsidRPr="008809CC">
        <w:rPr>
          <w:b/>
          <w:sz w:val="22"/>
          <w:szCs w:val="22"/>
        </w:rPr>
        <w:t>6. § (1) bekezdése szerinti összeférhetetlenség</w:t>
      </w:r>
    </w:p>
    <w:p w14:paraId="1C537534" w14:textId="28925330" w:rsidR="009E1E25" w:rsidRPr="008809CC" w:rsidRDefault="00952DB6" w:rsidP="009E1E2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913B7" wp14:editId="7E802936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5080" r="889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7527B" w14:textId="77777777"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F91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14:paraId="14E7527B" w14:textId="77777777"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sz w:val="22"/>
          <w:szCs w:val="22"/>
        </w:rPr>
        <w:t xml:space="preserve"> </w:t>
      </w:r>
      <w:r w:rsidR="009E1E25" w:rsidRPr="008809CC">
        <w:rPr>
          <w:b/>
          <w:sz w:val="22"/>
          <w:szCs w:val="22"/>
        </w:rPr>
        <w:tab/>
        <w:t xml:space="preserve">1. nem áll fenn vagy </w:t>
      </w:r>
    </w:p>
    <w:p w14:paraId="48C3FDF1" w14:textId="108E1B20" w:rsidR="009E1E25" w:rsidRPr="008809CC" w:rsidRDefault="00B858AF" w:rsidP="009E1E25">
      <w:pPr>
        <w:ind w:firstLine="708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76A10" wp14:editId="51797E3C">
                <wp:simplePos x="0" y="0"/>
                <wp:positionH relativeFrom="column">
                  <wp:posOffset>3496310</wp:posOffset>
                </wp:positionH>
                <wp:positionV relativeFrom="paragraph">
                  <wp:posOffset>15240</wp:posOffset>
                </wp:positionV>
                <wp:extent cx="152400" cy="161925"/>
                <wp:effectExtent l="10160" t="5080" r="889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29D6" w14:textId="77777777" w:rsidR="00B858AF" w:rsidRDefault="00B858AF" w:rsidP="00B8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76A10" id="_x0000_s1027" type="#_x0000_t202" style="position:absolute;left:0;text-align:left;margin-left:275.3pt;margin-top:1.2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">
                <v:textbox>
                  <w:txbxContent>
                    <w:p w14:paraId="685529D6" w14:textId="77777777" w:rsidR="00B858AF" w:rsidRDefault="00B858AF" w:rsidP="00B858AF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sz w:val="22"/>
          <w:szCs w:val="22"/>
        </w:rPr>
        <w:t>2. fennáll az …pont alapján</w:t>
      </w:r>
    </w:p>
    <w:p w14:paraId="21F1ED48" w14:textId="77777777" w:rsidR="009E1E25" w:rsidRPr="008809CC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2"/>
          <w:szCs w:val="22"/>
        </w:rPr>
      </w:pPr>
    </w:p>
    <w:p w14:paraId="592897C1" w14:textId="77777777" w:rsidR="009E1E25" w:rsidRPr="008809CC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b/>
          <w:bCs/>
          <w:i/>
          <w:color w:val="222222"/>
          <w:sz w:val="22"/>
          <w:szCs w:val="22"/>
        </w:rPr>
        <w:t xml:space="preserve">6. §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(1) Nem indulhat pályázóként, és nem részesülhet támogatásban</w:t>
      </w:r>
    </w:p>
    <w:p w14:paraId="0552B496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aki a pályázati eljárásban döntés-előkészítőként közreműködő vagy döntéshozó,</w:t>
      </w:r>
    </w:p>
    <w:p w14:paraId="50E6A06E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 kizárt közjogi tisztségviselő,</w:t>
      </w:r>
    </w:p>
    <w:p w14:paraId="3AA56FCE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 alá tartozó személy közeli hozzátartozója,</w:t>
      </w:r>
    </w:p>
    <w:p w14:paraId="77BF157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d)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pontban megjelölt személy tulajdonában álló gazdasági társaság,</w:t>
      </w:r>
    </w:p>
    <w:p w14:paraId="78A84C93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e)</w:t>
      </w:r>
      <w:hyperlink r:id="rId7" w:anchor="lbj7param#lbj7param" w:history="1">
        <w:r w:rsidRPr="008809CC">
          <w:rPr>
            <w:rStyle w:val="Hiperhivatkozs"/>
            <w:rFonts w:ascii="Tahoma" w:hAnsi="Tahoma" w:cs="Tahoma"/>
            <w:i/>
            <w:iCs/>
            <w:sz w:val="22"/>
            <w:szCs w:val="22"/>
            <w:vertAlign w:val="superscript"/>
          </w:rPr>
          <w:t>7</w:t>
        </w:r>
      </w:hyperlink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olyan gazdasági társaság, alapítvány, egyesület, egyház vagy szakszervezet, illetve ezek önálló jogi személyiséggel rendelkező olyan szervezeti egysége, amelyben 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14:paraId="6B8EA075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f)</w:t>
      </w:r>
      <w:hyperlink r:id="rId8" w:anchor="lbj8param#lbj8param" w:history="1">
        <w:r w:rsidRPr="008809CC">
          <w:rPr>
            <w:rStyle w:val="Hiperhivatkozs"/>
            <w:rFonts w:ascii="Tahoma" w:hAnsi="Tahoma" w:cs="Tahoma"/>
            <w:i/>
            <w:iCs/>
            <w:sz w:val="22"/>
            <w:szCs w:val="22"/>
            <w:vertAlign w:val="superscript"/>
          </w:rPr>
          <w:t>8</w:t>
        </w:r>
      </w:hyperlink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az az egyesület, egyház vagy szakszervezet, illetve ezek önálló jogi személyiséggel rendelkező azon szervezeti egysége,</w:t>
      </w:r>
    </w:p>
    <w:p w14:paraId="59AE887C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fa)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amely a pályázat kiírását megelőző öt évben együttműködési megállapodást kötött vagy tartott fenn Magyarországon bejegyzett párttal (a továbbiakban: párt),</w:t>
      </w:r>
    </w:p>
    <w:p w14:paraId="17B6F11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proofErr w:type="spellStart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fb</w:t>
      </w:r>
      <w:proofErr w:type="spellEnd"/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amely a pályázat kiírását megelőző öt évben párttal közös jelöltet állított országgyűlési, európai parlamenti vagy helyi önkormányzati választáson,</w:t>
      </w:r>
    </w:p>
    <w:p w14:paraId="604CA6DF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g)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akinek a részvételből való kizártságának tényét a 13. § alapján a honlapon közzétették.</w:t>
      </w:r>
    </w:p>
    <w:p w14:paraId="77AAA1D5" w14:textId="77777777" w:rsidR="009E1E25" w:rsidRPr="008809CC" w:rsidRDefault="009E1E25" w:rsidP="009E1E25">
      <w:pPr>
        <w:jc w:val="both"/>
        <w:rPr>
          <w:b/>
          <w:i/>
          <w:sz w:val="22"/>
          <w:szCs w:val="22"/>
        </w:rPr>
      </w:pP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</w:p>
    <w:p w14:paraId="680F6D00" w14:textId="77777777" w:rsidR="009E1E25" w:rsidRPr="008809CC" w:rsidRDefault="009E1E25" w:rsidP="009E1E25">
      <w:pPr>
        <w:jc w:val="both"/>
        <w:rPr>
          <w:b/>
          <w:i/>
          <w:sz w:val="22"/>
          <w:szCs w:val="22"/>
        </w:rPr>
      </w:pPr>
    </w:p>
    <w:p w14:paraId="32D58652" w14:textId="77777777" w:rsidR="009E1E25" w:rsidRPr="008809CC" w:rsidRDefault="009E1E25" w:rsidP="009E1E25">
      <w:pPr>
        <w:jc w:val="both"/>
        <w:rPr>
          <w:b/>
          <w:i/>
          <w:sz w:val="22"/>
          <w:szCs w:val="22"/>
        </w:rPr>
      </w:pP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  <w:r w:rsidRPr="008809CC">
        <w:rPr>
          <w:b/>
          <w:i/>
          <w:sz w:val="22"/>
          <w:szCs w:val="22"/>
        </w:rPr>
        <w:tab/>
      </w:r>
    </w:p>
    <w:p w14:paraId="448ED227" w14:textId="54322D7B" w:rsidR="009E1E25" w:rsidRPr="008809CC" w:rsidRDefault="00952DB6" w:rsidP="009E1E2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DC996" wp14:editId="373B3657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31EE" w14:textId="77777777"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DC996"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14:paraId="74E531EE" w14:textId="77777777"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sz w:val="22"/>
          <w:szCs w:val="22"/>
        </w:rPr>
        <w:t>– 8. § (1) bekezdése szerinti érintettség</w:t>
      </w:r>
    </w:p>
    <w:p w14:paraId="3620FE41" w14:textId="77777777" w:rsidR="009E1E25" w:rsidRPr="008809CC" w:rsidRDefault="009E1E25" w:rsidP="009E1E25">
      <w:pPr>
        <w:jc w:val="both"/>
        <w:rPr>
          <w:b/>
          <w:noProof/>
          <w:sz w:val="22"/>
          <w:szCs w:val="22"/>
        </w:rPr>
      </w:pPr>
      <w:r w:rsidRPr="008809CC">
        <w:rPr>
          <w:b/>
          <w:noProof/>
          <w:sz w:val="22"/>
          <w:szCs w:val="22"/>
        </w:rPr>
        <w:t xml:space="preserve"> </w:t>
      </w:r>
      <w:r w:rsidRPr="008809CC">
        <w:rPr>
          <w:b/>
          <w:noProof/>
          <w:sz w:val="22"/>
          <w:szCs w:val="22"/>
        </w:rPr>
        <w:tab/>
        <w:t xml:space="preserve">1. nem áll fenn vagy </w:t>
      </w:r>
    </w:p>
    <w:p w14:paraId="2AC6E685" w14:textId="1A5E2DB1" w:rsidR="009E1E25" w:rsidRPr="008809CC" w:rsidRDefault="00B858AF" w:rsidP="009E1E25">
      <w:pPr>
        <w:ind w:firstLine="708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BAF8D" wp14:editId="59F886A7">
                <wp:simplePos x="0" y="0"/>
                <wp:positionH relativeFrom="column">
                  <wp:posOffset>3520440</wp:posOffset>
                </wp:positionH>
                <wp:positionV relativeFrom="paragraph">
                  <wp:posOffset>12065</wp:posOffset>
                </wp:positionV>
                <wp:extent cx="152400" cy="161925"/>
                <wp:effectExtent l="10160" t="5080" r="889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9A42" w14:textId="77777777" w:rsidR="00B858AF" w:rsidRDefault="00B858AF" w:rsidP="00B8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BAF8D" id="_x0000_s1029" type="#_x0000_t202" style="position:absolute;left:0;text-align:left;margin-left:277.2pt;margin-top:.9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">
                <v:textbox>
                  <w:txbxContent>
                    <w:p w14:paraId="24079A42" w14:textId="77777777" w:rsidR="00B858AF" w:rsidRDefault="00B858AF" w:rsidP="00B858AF"/>
                  </w:txbxContent>
                </v:textbox>
              </v:shape>
            </w:pict>
          </mc:Fallback>
        </mc:AlternateContent>
      </w:r>
      <w:r w:rsidR="009E1E25" w:rsidRPr="008809CC">
        <w:rPr>
          <w:b/>
          <w:noProof/>
          <w:sz w:val="22"/>
          <w:szCs w:val="22"/>
        </w:rPr>
        <w:t>2. fennáll az …pont alapján</w:t>
      </w:r>
    </w:p>
    <w:p w14:paraId="2B864D2A" w14:textId="77777777" w:rsidR="009E1E25" w:rsidRPr="008809CC" w:rsidRDefault="009E1E25" w:rsidP="009E1E25">
      <w:pPr>
        <w:rPr>
          <w:b/>
          <w:sz w:val="22"/>
          <w:szCs w:val="22"/>
        </w:rPr>
      </w:pPr>
    </w:p>
    <w:p w14:paraId="5A4B1DB9" w14:textId="77777777" w:rsidR="009E1E25" w:rsidRPr="008809CC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b/>
          <w:bCs/>
          <w:i/>
          <w:color w:val="222222"/>
          <w:sz w:val="22"/>
          <w:szCs w:val="22"/>
        </w:rPr>
        <w:t xml:space="preserve">8. §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(1) Ha a pályázó</w:t>
      </w:r>
    </w:p>
    <w:p w14:paraId="0EC01767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a pályázati eljárásban döntés-előkészítőként közreműködő vagy döntést hozó szervnél munkavégzésre irányuló jogviszonyban áll,</w:t>
      </w:r>
    </w:p>
    <w:p w14:paraId="7A4E920C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nem kizárt közjogi tisztségviselő,</w:t>
      </w:r>
    </w:p>
    <w:p w14:paraId="3345C913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a)-b)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 alá tartozó személy közeli hozzátartozója,</w:t>
      </w:r>
    </w:p>
    <w:p w14:paraId="173FBB57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d)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>pontban megjelölt személy tulajdonában álló gazdasági társaság,</w:t>
      </w:r>
    </w:p>
    <w:p w14:paraId="0302BF7E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>e)</w:t>
      </w:r>
      <w:r w:rsidRPr="008809CC">
        <w:rPr>
          <w:rFonts w:ascii="Tahoma" w:hAnsi="Tahoma" w:cs="Tahoma"/>
          <w:i/>
          <w:iCs/>
          <w:color w:val="222222"/>
          <w:sz w:val="22"/>
          <w:szCs w:val="22"/>
          <w:vertAlign w:val="superscript"/>
        </w:rPr>
        <w:t xml:space="preserve">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olyan gazdasági társaság, alapítvány, egyesület, egyház vagy szakszervezet, </w:t>
      </w:r>
    </w:p>
    <w:p w14:paraId="1B78F1CF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amelyben az </w:t>
      </w:r>
      <w:r w:rsidRPr="008809CC">
        <w:rPr>
          <w:rFonts w:ascii="Tahoma" w:hAnsi="Tahoma" w:cs="Tahoma"/>
          <w:i/>
          <w:iCs/>
          <w:color w:val="222222"/>
          <w:sz w:val="22"/>
          <w:szCs w:val="22"/>
        </w:rPr>
        <w:t xml:space="preserve">a)-c) </w:t>
      </w: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pont alá tartozó </w:t>
      </w:r>
      <w:proofErr w:type="gramStart"/>
      <w:r w:rsidRPr="008809CC">
        <w:rPr>
          <w:rFonts w:ascii="Tahoma" w:hAnsi="Tahoma" w:cs="Tahoma"/>
          <w:i/>
          <w:color w:val="222222"/>
          <w:sz w:val="22"/>
          <w:szCs w:val="22"/>
        </w:rPr>
        <w:t>személy vezető</w:t>
      </w:r>
      <w:proofErr w:type="gramEnd"/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 tisztségviselő, az alapítvány kezelő  </w:t>
      </w:r>
    </w:p>
    <w:p w14:paraId="09E14C0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szervének, szervezetének tagja, tisztségviselője vagy az egyesület ügyintéző vagy képviseleti </w:t>
      </w:r>
    </w:p>
    <w:p w14:paraId="232F3B88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 xml:space="preserve">szervének tagja, köteles kezdeményezni e körülménynek a honlapon történő közzétételét a    </w:t>
      </w:r>
    </w:p>
    <w:p w14:paraId="660B9BB5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>pályázat benyújtásával egyidejűleg.</w:t>
      </w:r>
    </w:p>
    <w:p w14:paraId="66615DA5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r w:rsidRPr="008809CC">
        <w:rPr>
          <w:rFonts w:ascii="Tahoma" w:hAnsi="Tahoma" w:cs="Tahoma"/>
          <w:i/>
          <w:color w:val="222222"/>
          <w:sz w:val="22"/>
          <w:szCs w:val="22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40527C8D" w14:textId="77777777" w:rsidR="009E1E25" w:rsidRPr="008809CC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2"/>
          <w:szCs w:val="22"/>
        </w:rPr>
      </w:pPr>
      <w:bookmarkStart w:id="0" w:name="pr85"/>
      <w:bookmarkEnd w:id="0"/>
      <w:r w:rsidRPr="008809CC">
        <w:rPr>
          <w:rFonts w:ascii="Tahoma" w:hAnsi="Tahoma" w:cs="Tahoma"/>
          <w:i/>
          <w:color w:val="222222"/>
          <w:sz w:val="22"/>
          <w:szCs w:val="22"/>
        </w:rPr>
        <w:t>(3) Ha a pályázó a közzétételt határidőben nem kezdeményezte, támogatásban nem részesülhet.</w:t>
      </w:r>
    </w:p>
    <w:p w14:paraId="3780FF7F" w14:textId="77777777" w:rsidR="009E1E25" w:rsidRPr="008809CC" w:rsidRDefault="009E1E25" w:rsidP="009E1E25">
      <w:pPr>
        <w:rPr>
          <w:b/>
          <w:i/>
          <w:sz w:val="22"/>
          <w:szCs w:val="22"/>
        </w:rPr>
      </w:pPr>
    </w:p>
    <w:p w14:paraId="6AD66F8B" w14:textId="77777777" w:rsidR="009E1E25" w:rsidRPr="008809CC" w:rsidRDefault="009E1E25" w:rsidP="009E1E25">
      <w:pPr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14:paraId="3F82217B" w14:textId="77777777" w:rsidR="009E1E25" w:rsidRPr="008809CC" w:rsidRDefault="009E1E25" w:rsidP="009E1E25">
      <w:pPr>
        <w:rPr>
          <w:sz w:val="22"/>
          <w:szCs w:val="22"/>
        </w:rPr>
      </w:pPr>
      <w:r w:rsidRPr="008809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B3A6E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270D8A7E" w14:textId="77777777" w:rsidR="009E1E25" w:rsidRPr="008809CC" w:rsidRDefault="009E1E25" w:rsidP="009E1E25">
      <w:pPr>
        <w:jc w:val="both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Kijelentem, hogy az összeférhetetlenség megszüntetésére az alábbiak szerint intézkedtem:</w:t>
      </w:r>
    </w:p>
    <w:p w14:paraId="4D86D96A" w14:textId="77777777" w:rsidR="009E1E25" w:rsidRPr="008809CC" w:rsidRDefault="009E1E25" w:rsidP="009E1E25">
      <w:pPr>
        <w:rPr>
          <w:sz w:val="22"/>
          <w:szCs w:val="22"/>
        </w:rPr>
      </w:pPr>
      <w:r w:rsidRPr="008809C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14C45" w14:textId="77777777" w:rsidR="009E1E25" w:rsidRPr="008809CC" w:rsidRDefault="009E1E25" w:rsidP="009E1E25">
      <w:pPr>
        <w:jc w:val="both"/>
        <w:rPr>
          <w:sz w:val="22"/>
          <w:szCs w:val="22"/>
        </w:rPr>
      </w:pPr>
    </w:p>
    <w:p w14:paraId="02A7AC51" w14:textId="77777777" w:rsidR="009E1E25" w:rsidRPr="008809CC" w:rsidRDefault="009E1E25" w:rsidP="009E1E25">
      <w:pPr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 xml:space="preserve">Budapest, </w:t>
      </w:r>
      <w:r w:rsidR="00C90E0C" w:rsidRPr="008809CC">
        <w:rPr>
          <w:b/>
          <w:sz w:val="22"/>
          <w:szCs w:val="22"/>
        </w:rPr>
        <w:t>dátum</w:t>
      </w:r>
      <w:proofErr w:type="gramStart"/>
      <w:r w:rsidR="00C90E0C" w:rsidRPr="008809CC">
        <w:rPr>
          <w:b/>
          <w:sz w:val="22"/>
          <w:szCs w:val="22"/>
        </w:rPr>
        <w:t>:</w:t>
      </w:r>
      <w:r w:rsidRPr="008809CC">
        <w:rPr>
          <w:b/>
          <w:sz w:val="22"/>
          <w:szCs w:val="22"/>
        </w:rPr>
        <w:t>………………</w:t>
      </w:r>
      <w:proofErr w:type="gramEnd"/>
    </w:p>
    <w:p w14:paraId="758A4A35" w14:textId="77777777" w:rsidR="009E1E25" w:rsidRPr="008809CC" w:rsidRDefault="005F6145" w:rsidP="009E1E25">
      <w:pPr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PH.</w:t>
      </w:r>
    </w:p>
    <w:p w14:paraId="554DC898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…………………………….</w:t>
      </w:r>
    </w:p>
    <w:p w14:paraId="24154B02" w14:textId="77777777" w:rsidR="009E1E25" w:rsidRPr="008809CC" w:rsidRDefault="00D55557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hivatalos képviselő</w:t>
      </w:r>
      <w:r w:rsidR="009E1E25" w:rsidRPr="008809CC">
        <w:rPr>
          <w:b/>
          <w:sz w:val="22"/>
          <w:szCs w:val="22"/>
        </w:rPr>
        <w:t xml:space="preserve"> </w:t>
      </w:r>
      <w:r w:rsidR="00C90E0C" w:rsidRPr="008809CC">
        <w:rPr>
          <w:b/>
          <w:sz w:val="22"/>
          <w:szCs w:val="22"/>
        </w:rPr>
        <w:t xml:space="preserve">– elnök- </w:t>
      </w:r>
      <w:r w:rsidR="009E1E25" w:rsidRPr="008809CC">
        <w:rPr>
          <w:b/>
          <w:sz w:val="22"/>
          <w:szCs w:val="22"/>
        </w:rPr>
        <w:t>neve</w:t>
      </w:r>
    </w:p>
    <w:p w14:paraId="5FEB52C2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(nyomtatott betűvel)</w:t>
      </w:r>
    </w:p>
    <w:p w14:paraId="61D2BDCF" w14:textId="77777777" w:rsidR="009E1E25" w:rsidRPr="008809CC" w:rsidRDefault="009E1E25" w:rsidP="009E1E25">
      <w:pPr>
        <w:rPr>
          <w:b/>
          <w:sz w:val="22"/>
          <w:szCs w:val="22"/>
        </w:rPr>
      </w:pPr>
    </w:p>
    <w:p w14:paraId="6CC8862A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</w:p>
    <w:p w14:paraId="63CFDC89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……………………………..</w:t>
      </w:r>
    </w:p>
    <w:p w14:paraId="384C6789" w14:textId="77777777" w:rsidR="009E1E25" w:rsidRPr="008809CC" w:rsidRDefault="009E1E25" w:rsidP="009E1E25">
      <w:pPr>
        <w:ind w:left="4500"/>
        <w:jc w:val="center"/>
        <w:rPr>
          <w:b/>
          <w:sz w:val="22"/>
          <w:szCs w:val="22"/>
        </w:rPr>
      </w:pPr>
      <w:r w:rsidRPr="008809CC">
        <w:rPr>
          <w:b/>
          <w:sz w:val="22"/>
          <w:szCs w:val="22"/>
        </w:rPr>
        <w:t>cégszerű aláírása</w:t>
      </w:r>
    </w:p>
    <w:p w14:paraId="662CBE98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</w:p>
    <w:p w14:paraId="5D98C687" w14:textId="77777777" w:rsidR="009E1E25" w:rsidRPr="008809CC" w:rsidRDefault="009E1E25" w:rsidP="009E1E25">
      <w:pPr>
        <w:ind w:left="4140"/>
        <w:jc w:val="center"/>
        <w:rPr>
          <w:b/>
          <w:sz w:val="22"/>
          <w:szCs w:val="22"/>
        </w:rPr>
      </w:pPr>
    </w:p>
    <w:p w14:paraId="490505CE" w14:textId="77777777" w:rsidR="009E1E25" w:rsidRPr="008809CC" w:rsidRDefault="009E1E25" w:rsidP="009E1E25">
      <w:pPr>
        <w:rPr>
          <w:sz w:val="22"/>
          <w:szCs w:val="22"/>
        </w:rPr>
      </w:pPr>
    </w:p>
    <w:p w14:paraId="60BC84BA" w14:textId="77777777" w:rsidR="009E1E25" w:rsidRPr="008809CC" w:rsidRDefault="009E1E25" w:rsidP="009E1E25">
      <w:pPr>
        <w:jc w:val="center"/>
        <w:rPr>
          <w:sz w:val="22"/>
          <w:szCs w:val="22"/>
        </w:rPr>
      </w:pPr>
    </w:p>
    <w:p w14:paraId="3B3CCC0E" w14:textId="77777777" w:rsidR="009230A6" w:rsidRPr="008809CC" w:rsidRDefault="009230A6">
      <w:pPr>
        <w:rPr>
          <w:sz w:val="22"/>
          <w:szCs w:val="22"/>
        </w:rPr>
      </w:pPr>
    </w:p>
    <w:sectPr w:rsidR="009230A6" w:rsidRPr="008809CC" w:rsidSect="00023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A2F5D" w14:textId="77777777" w:rsidR="00B04C51" w:rsidRDefault="00B04C51" w:rsidP="00B84783">
      <w:r>
        <w:separator/>
      </w:r>
    </w:p>
  </w:endnote>
  <w:endnote w:type="continuationSeparator" w:id="0">
    <w:p w14:paraId="46890793" w14:textId="77777777" w:rsidR="00B04C51" w:rsidRDefault="00B04C51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3947" w14:textId="77777777" w:rsidR="00A44FC1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2F2990" w14:textId="77777777" w:rsidR="00A44FC1" w:rsidRDefault="00B04C51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ADB5F" w14:textId="77777777" w:rsidR="00725939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50E99">
      <w:rPr>
        <w:rStyle w:val="Oldalszm"/>
        <w:noProof/>
      </w:rPr>
      <w:t>1</w:t>
    </w:r>
    <w:r>
      <w:rPr>
        <w:rStyle w:val="Oldalszm"/>
      </w:rPr>
      <w:fldChar w:fldCharType="end"/>
    </w:r>
  </w:p>
  <w:p w14:paraId="531EC019" w14:textId="77777777" w:rsidR="000E32D2" w:rsidRDefault="00B04C51" w:rsidP="00725939">
    <w:pPr>
      <w:pStyle w:val="llb"/>
      <w:framePr w:wrap="around" w:vAnchor="text" w:hAnchor="margin" w:y="1"/>
      <w:ind w:right="360"/>
      <w:rPr>
        <w:rStyle w:val="Oldalszm"/>
      </w:rPr>
    </w:pPr>
  </w:p>
  <w:p w14:paraId="5DBC7132" w14:textId="77777777" w:rsidR="000E32D2" w:rsidRDefault="00B04C51" w:rsidP="00725939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30985" w14:textId="77777777" w:rsidR="00950E99" w:rsidRDefault="00950E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B308" w14:textId="77777777" w:rsidR="00B04C51" w:rsidRDefault="00B04C51" w:rsidP="00B84783">
      <w:r>
        <w:separator/>
      </w:r>
    </w:p>
  </w:footnote>
  <w:footnote w:type="continuationSeparator" w:id="0">
    <w:p w14:paraId="4A2C4553" w14:textId="77777777" w:rsidR="00B04C51" w:rsidRDefault="00B04C51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7CAD" w14:textId="77777777" w:rsidR="00950E99" w:rsidRDefault="00950E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F0071" w14:paraId="5E6A32C9" w14:textId="77777777" w:rsidTr="00DC3442">
      <w:trPr>
        <w:jc w:val="center"/>
      </w:trPr>
      <w:tc>
        <w:tcPr>
          <w:tcW w:w="2268" w:type="dxa"/>
        </w:tcPr>
        <w:p w14:paraId="2ABA60BE" w14:textId="77777777" w:rsidR="00FF0071" w:rsidRDefault="00952DB6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1EAE2A0" wp14:editId="6B04ED4A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4B1E247A" w14:textId="084A7865" w:rsidR="00FF0071" w:rsidRPr="00FA58F0" w:rsidRDefault="006352D1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202</w:t>
          </w:r>
          <w:r w:rsidR="00821176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3</w:t>
          </w:r>
          <w:bookmarkStart w:id="1" w:name="_GoBack"/>
          <w:bookmarkEnd w:id="1"/>
        </w:p>
      </w:tc>
    </w:tr>
  </w:tbl>
  <w:p w14:paraId="2B2B3A63" w14:textId="77777777" w:rsidR="00FF0071" w:rsidRPr="00023DA9" w:rsidRDefault="00B04C51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14:paraId="05F06EEE" w14:textId="77777777" w:rsidTr="00DC3442">
      <w:trPr>
        <w:jc w:val="center"/>
      </w:trPr>
      <w:tc>
        <w:tcPr>
          <w:tcW w:w="2268" w:type="dxa"/>
        </w:tcPr>
        <w:p w14:paraId="018E9EC0" w14:textId="77777777" w:rsidR="00FA58F0" w:rsidRDefault="00952DB6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7101DF4" wp14:editId="0059ED0A">
                <wp:extent cx="1205230" cy="120523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576CD9E8" w14:textId="77777777"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14:paraId="73DC50A3" w14:textId="77777777" w:rsidR="00FA58F0" w:rsidRPr="00595558" w:rsidRDefault="00B04C51" w:rsidP="00FA58F0">
    <w:pPr>
      <w:pStyle w:val="lfej"/>
      <w:rPr>
        <w:rFonts w:ascii="Times New Roman" w:hAnsi="Times New Roman" w:cs="Times New Roman"/>
      </w:rPr>
    </w:pPr>
  </w:p>
  <w:p w14:paraId="660E758C" w14:textId="77777777" w:rsidR="00FA58F0" w:rsidRPr="00595558" w:rsidRDefault="00B04C51" w:rsidP="00FA58F0">
    <w:pPr>
      <w:pStyle w:val="lfej"/>
      <w:rPr>
        <w:rFonts w:ascii="Times New Roman" w:hAnsi="Times New Roman"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 Pavilion">
    <w15:presenceInfo w15:providerId="Windows Live" w15:userId="ec7c5626f9e78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5"/>
    <w:rsid w:val="00026A3B"/>
    <w:rsid w:val="00080BDB"/>
    <w:rsid w:val="0009272E"/>
    <w:rsid w:val="000B036F"/>
    <w:rsid w:val="000B2A53"/>
    <w:rsid w:val="000D039E"/>
    <w:rsid w:val="00113457"/>
    <w:rsid w:val="00232388"/>
    <w:rsid w:val="002E7226"/>
    <w:rsid w:val="003E33D5"/>
    <w:rsid w:val="003F69CA"/>
    <w:rsid w:val="00447D37"/>
    <w:rsid w:val="004B5F46"/>
    <w:rsid w:val="00536228"/>
    <w:rsid w:val="005A1ADE"/>
    <w:rsid w:val="005F6145"/>
    <w:rsid w:val="00605422"/>
    <w:rsid w:val="006352D1"/>
    <w:rsid w:val="00656827"/>
    <w:rsid w:val="00676AC7"/>
    <w:rsid w:val="006D09E2"/>
    <w:rsid w:val="006E08BF"/>
    <w:rsid w:val="006E2492"/>
    <w:rsid w:val="007460B2"/>
    <w:rsid w:val="007B696E"/>
    <w:rsid w:val="00821176"/>
    <w:rsid w:val="00870BD6"/>
    <w:rsid w:val="008809CC"/>
    <w:rsid w:val="009230A6"/>
    <w:rsid w:val="00950E99"/>
    <w:rsid w:val="00952DB6"/>
    <w:rsid w:val="009706F4"/>
    <w:rsid w:val="009E1E25"/>
    <w:rsid w:val="009E2CB8"/>
    <w:rsid w:val="00A345F3"/>
    <w:rsid w:val="00AF4CA8"/>
    <w:rsid w:val="00B04C51"/>
    <w:rsid w:val="00B84783"/>
    <w:rsid w:val="00B858AF"/>
    <w:rsid w:val="00C84977"/>
    <w:rsid w:val="00C90E0C"/>
    <w:rsid w:val="00CC43C4"/>
    <w:rsid w:val="00D220F0"/>
    <w:rsid w:val="00D55557"/>
    <w:rsid w:val="00DA3C04"/>
    <w:rsid w:val="00E0159D"/>
    <w:rsid w:val="00E30130"/>
    <w:rsid w:val="00E403E9"/>
    <w:rsid w:val="00F153E0"/>
    <w:rsid w:val="00F549B4"/>
    <w:rsid w:val="00F73B5D"/>
    <w:rsid w:val="00FC0489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9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5F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F4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E24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24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24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24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24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5F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F4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E24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24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24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24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24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700181.T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Zsolti</cp:lastModifiedBy>
  <cp:revision>3</cp:revision>
  <dcterms:created xsi:type="dcterms:W3CDTF">2023-05-31T12:07:00Z</dcterms:created>
  <dcterms:modified xsi:type="dcterms:W3CDTF">2023-05-31T14:39:00Z</dcterms:modified>
</cp:coreProperties>
</file>